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our Environment;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nonrenewable     </w:t>
      </w:r>
      <w:r>
        <w:t xml:space="preserve">   renewable     </w:t>
      </w:r>
      <w:r>
        <w:t xml:space="preserve">   community     </w:t>
      </w:r>
      <w:r>
        <w:t xml:space="preserve">   population    </w:t>
      </w:r>
      <w:r>
        <w:t xml:space="preserve">   forests    </w:t>
      </w:r>
      <w:r>
        <w:t xml:space="preserve">   rainforests    </w:t>
      </w:r>
      <w:r>
        <w:t xml:space="preserve">   deserts    </w:t>
      </w:r>
      <w:r>
        <w:t xml:space="preserve">   terrestrial    </w:t>
      </w:r>
      <w:r>
        <w:t xml:space="preserve">   oceans     </w:t>
      </w:r>
      <w:r>
        <w:t xml:space="preserve">   rivers    </w:t>
      </w:r>
      <w:r>
        <w:t xml:space="preserve">   swamps    </w:t>
      </w:r>
      <w:r>
        <w:t xml:space="preserve">   marshes    </w:t>
      </w:r>
      <w:r>
        <w:t xml:space="preserve">   ponds    </w:t>
      </w:r>
      <w:r>
        <w:t xml:space="preserve">   aquatic    </w:t>
      </w:r>
      <w:r>
        <w:t xml:space="preserve">   ecosystem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our Environment; Ecosystems </dc:title>
  <dcterms:created xsi:type="dcterms:W3CDTF">2021-10-11T06:38:54Z</dcterms:created>
  <dcterms:modified xsi:type="dcterms:W3CDTF">2021-10-11T06:38:54Z</dcterms:modified>
</cp:coreProperties>
</file>