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Exploring the Moon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throwing back by a body or surface of light, heat, or sound without absorbing it</w:t>
            </w:r>
          </w:p>
          <w:p>
            <w:pPr>
              <w:keepLines/>
              <w:pStyle w:val="CluesTiny"/>
            </w:pPr>
            <w:r>
              <w:rPr>
                <w:b w:val="true"/>
                <w:bCs w:val="true"/>
              </w:rPr>
              <w:t xml:space="preserve">4. </w:t>
            </w:r>
            <w:r>
              <w:t xml:space="preserve">a distinct period or stage in a process of change or forming part of something's development</w:t>
            </w:r>
          </w:p>
          <w:p>
            <w:pPr>
              <w:keepLines/>
              <w:pStyle w:val="CluesTiny"/>
            </w:pPr>
            <w:r>
              <w:rPr>
                <w:b w:val="true"/>
                <w:bCs w:val="true"/>
              </w:rPr>
              <w:t xml:space="preserve">5. </w:t>
            </w:r>
            <w:r>
              <w:t xml:space="preserve">each of the lines in which light (and heat) may seem to stream from the sun or any luminous body, or pass through a small opening</w:t>
            </w:r>
          </w:p>
          <w:p>
            <w:pPr>
              <w:keepLines/>
              <w:pStyle w:val="CluesTiny"/>
            </w:pPr>
            <w:r>
              <w:rPr>
                <w:b w:val="true"/>
                <w:bCs w:val="true"/>
              </w:rPr>
              <w:t xml:space="preserve">10. </w:t>
            </w:r>
            <w:r>
              <w:t xml:space="preserve">a period of twenty-four hours as a unit of time, reckoned from one midnight to the next, corresponding to a rotation of the earth on its axis.</w:t>
            </w:r>
          </w:p>
          <w:p>
            <w:pPr>
              <w:keepLines/>
              <w:pStyle w:val="CluesTiny"/>
            </w:pPr>
            <w:r>
              <w:rPr>
                <w:b w:val="true"/>
                <w:bCs w:val="true"/>
              </w:rPr>
              <w:t xml:space="preserve">12. </w:t>
            </w:r>
            <w:r>
              <w:t xml:space="preserve">the state of the tide when at its highest level</w:t>
            </w:r>
          </w:p>
          <w:p>
            <w:pPr>
              <w:keepLines/>
              <w:pStyle w:val="CluesTiny"/>
            </w:pPr>
            <w:r>
              <w:rPr>
                <w:b w:val="true"/>
                <w:bCs w:val="true"/>
              </w:rPr>
              <w:t xml:space="preserve">13. </w:t>
            </w:r>
            <w:r>
              <w:t xml:space="preserve">move or cause to move in a circle around an axis or center</w:t>
            </w:r>
          </w:p>
          <w:p>
            <w:pPr>
              <w:keepLines/>
              <w:pStyle w:val="CluesTiny"/>
            </w:pPr>
            <w:r>
              <w:rPr>
                <w:b w:val="true"/>
                <w:bCs w:val="true"/>
              </w:rPr>
              <w:t xml:space="preserve">14. </w:t>
            </w:r>
            <w:r>
              <w:t xml:space="preserve">each of the four divisions of the year (spring, summer, autumn, and winter) marked by particular weather patterns and daylight hours, resulting from the earth's changing position with regard to the sun</w:t>
            </w:r>
          </w:p>
          <w:p>
            <w:pPr>
              <w:keepLines/>
              <w:pStyle w:val="CluesTiny"/>
            </w:pPr>
            <w:r>
              <w:rPr>
                <w:b w:val="true"/>
                <w:bCs w:val="true"/>
              </w:rPr>
              <w:t xml:space="preserve">15. </w:t>
            </w:r>
            <w:r>
              <w:t xml:space="preserve">a celestial body moving in an elliptical orbit around a star</w:t>
            </w:r>
          </w:p>
          <w:p>
            <w:pPr>
              <w:keepLines/>
              <w:pStyle w:val="CluesTiny"/>
            </w:pPr>
            <w:r>
              <w:rPr>
                <w:b w:val="true"/>
                <w:bCs w:val="true"/>
              </w:rPr>
              <w:t xml:space="preserve">17. </w:t>
            </w:r>
            <w:r>
              <w:t xml:space="preserve">move or cause to move into a sloping position</w:t>
            </w:r>
          </w:p>
          <w:p>
            <w:pPr>
              <w:keepLines/>
              <w:pStyle w:val="CluesTiny"/>
            </w:pPr>
            <w:r>
              <w:rPr>
                <w:b w:val="true"/>
                <w:bCs w:val="true"/>
              </w:rPr>
              <w:t xml:space="preserve">18. </w:t>
            </w:r>
            <w:r>
              <w:t xml:space="preserve">the state of the tide when at its lowest level</w:t>
            </w:r>
          </w:p>
        </w:tc>
        <w:tc>
          <w:p>
            <w:pPr>
              <w:pStyle w:val="CluesTiny"/>
            </w:pPr>
            <w:r>
              <w:rPr>
                <w:b w:val="true"/>
                <w:bCs w:val="true"/>
              </w:rPr>
              <w:t xml:space="preserve">Down</w:t>
            </w:r>
          </w:p>
          <w:p>
            <w:pPr>
              <w:keepLines/>
              <w:pStyle w:val="CluesTiny"/>
            </w:pPr>
            <w:r>
              <w:rPr>
                <w:b w:val="true"/>
                <w:bCs w:val="true"/>
              </w:rPr>
              <w:t xml:space="preserve">1. </w:t>
            </w:r>
            <w:r>
              <w:t xml:space="preserve">a series of events that are regularly repeated in the same order</w:t>
            </w:r>
          </w:p>
          <w:p>
            <w:pPr>
              <w:keepLines/>
              <w:pStyle w:val="CluesTiny"/>
            </w:pPr>
            <w:r>
              <w:rPr>
                <w:b w:val="true"/>
                <w:bCs w:val="true"/>
              </w:rPr>
              <w:t xml:space="preserve">3. </w:t>
            </w:r>
            <w:r>
              <w:t xml:space="preserve">the curved sickle shape of the waxing or waning moon</w:t>
            </w:r>
          </w:p>
          <w:p>
            <w:pPr>
              <w:keepLines/>
              <w:pStyle w:val="CluesTiny"/>
            </w:pPr>
            <w:r>
              <w:rPr>
                <w:b w:val="true"/>
                <w:bCs w:val="true"/>
              </w:rPr>
              <w:t xml:space="preserve">6. </w:t>
            </w:r>
            <w:r>
              <w:t xml:space="preserve">when the moon has a observable illuminated part greater than a semicircle and less than a circle</w:t>
            </w:r>
          </w:p>
          <w:p>
            <w:pPr>
              <w:keepLines/>
              <w:pStyle w:val="CluesTiny"/>
            </w:pPr>
            <w:r>
              <w:rPr>
                <w:b w:val="true"/>
                <w:bCs w:val="true"/>
              </w:rPr>
              <w:t xml:space="preserve">7. </w:t>
            </w:r>
            <w:r>
              <w:t xml:space="preserve">a large, bowl-shaped cavity in the ground or on the surface of a planet or the moon, typically one caused by an explosion or the impact of a meteorite or other celestial body</w:t>
            </w:r>
          </w:p>
          <w:p>
            <w:pPr>
              <w:keepLines/>
              <w:pStyle w:val="CluesTiny"/>
            </w:pPr>
            <w:r>
              <w:rPr>
                <w:b w:val="true"/>
                <w:bCs w:val="true"/>
              </w:rPr>
              <w:t xml:space="preserve">8. </w:t>
            </w:r>
            <w:r>
              <w:t xml:space="preserve">when the moon gets a progressively smaller part of its visible surface illuminated, so that it appears to decrease in size</w:t>
            </w:r>
          </w:p>
          <w:p>
            <w:pPr>
              <w:keepLines/>
              <w:pStyle w:val="CluesTiny"/>
            </w:pPr>
            <w:r>
              <w:rPr>
                <w:b w:val="true"/>
                <w:bCs w:val="true"/>
              </w:rPr>
              <w:t xml:space="preserve">9. </w:t>
            </w:r>
            <w:r>
              <w:t xml:space="preserve">an imaginary line about which a body rotates</w:t>
            </w:r>
          </w:p>
          <w:p>
            <w:pPr>
              <w:keepLines/>
              <w:pStyle w:val="CluesTiny"/>
            </w:pPr>
            <w:r>
              <w:rPr>
                <w:b w:val="true"/>
                <w:bCs w:val="true"/>
              </w:rPr>
              <w:t xml:space="preserve">11. </w:t>
            </w:r>
            <w:r>
              <w:t xml:space="preserve">an artificial body placed in orbit around the earth or moon or another planet in order to collect information or for communication</w:t>
            </w:r>
          </w:p>
          <w:p>
            <w:pPr>
              <w:keepLines/>
              <w:pStyle w:val="CluesTiny"/>
            </w:pPr>
            <w:r>
              <w:rPr>
                <w:b w:val="true"/>
                <w:bCs w:val="true"/>
              </w:rPr>
              <w:t xml:space="preserve">16. </w:t>
            </w:r>
            <w:r>
              <w:t xml:space="preserve">the period of darkness in each twenty-four hours; the time from sunset to sunrise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the Moon</dc:title>
  <dcterms:created xsi:type="dcterms:W3CDTF">2021-10-11T06:39:01Z</dcterms:created>
  <dcterms:modified xsi:type="dcterms:W3CDTF">2021-10-11T06:39:01Z</dcterms:modified>
</cp:coreProperties>
</file>