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correct PPE    </w:t>
      </w:r>
      <w:r>
        <w:t xml:space="preserve">   visual changes    </w:t>
      </w:r>
      <w:r>
        <w:t xml:space="preserve">   ophthalmologist    </w:t>
      </w:r>
      <w:r>
        <w:t xml:space="preserve">   healthy    </w:t>
      </w:r>
      <w:r>
        <w:t xml:space="preserve">   proactive    </w:t>
      </w:r>
      <w:r>
        <w:t xml:space="preserve">   OSHA    </w:t>
      </w:r>
      <w:r>
        <w:t xml:space="preserve">   proper fit    </w:t>
      </w:r>
      <w:r>
        <w:t xml:space="preserve">   effective    </w:t>
      </w:r>
      <w:r>
        <w:t xml:space="preserve">   workplace    </w:t>
      </w:r>
      <w:r>
        <w:t xml:space="preserve">   tearing    </w:t>
      </w:r>
      <w:r>
        <w:t xml:space="preserve">   dryness    </w:t>
      </w:r>
      <w:r>
        <w:t xml:space="preserve">   yearly exam    </w:t>
      </w:r>
      <w:r>
        <w:t xml:space="preserve">   vision    </w:t>
      </w:r>
      <w:r>
        <w:t xml:space="preserve">   treatment    </w:t>
      </w:r>
      <w:r>
        <w:t xml:space="preserve">   seeing spots    </w:t>
      </w:r>
      <w:r>
        <w:t xml:space="preserve">   protection    </w:t>
      </w:r>
      <w:r>
        <w:t xml:space="preserve">   prevention    </w:t>
      </w:r>
      <w:r>
        <w:t xml:space="preserve">   pain    </w:t>
      </w:r>
      <w:r>
        <w:t xml:space="preserve">   injury    </w:t>
      </w:r>
      <w:r>
        <w:t xml:space="preserve">   safety glasses    </w:t>
      </w:r>
      <w:r>
        <w:t xml:space="preserve">   eyesight    </w:t>
      </w:r>
      <w:r>
        <w:t xml:space="preserve">   detection    </w:t>
      </w:r>
      <w:r>
        <w:t xml:space="preserve">   appropriate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Safety</dc:title>
  <dcterms:created xsi:type="dcterms:W3CDTF">2021-10-11T06:41:03Z</dcterms:created>
  <dcterms:modified xsi:type="dcterms:W3CDTF">2021-10-11T06:41:03Z</dcterms:modified>
</cp:coreProperties>
</file>