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FACILITATE SWALLOWING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tongue    </w:t>
      </w:r>
      <w:r>
        <w:t xml:space="preserve">   throat    </w:t>
      </w:r>
      <w:r>
        <w:t xml:space="preserve">   tactile pressure    </w:t>
      </w:r>
      <w:r>
        <w:t xml:space="preserve">   swallowing    </w:t>
      </w:r>
      <w:r>
        <w:t xml:space="preserve">   stroking    </w:t>
      </w:r>
      <w:r>
        <w:t xml:space="preserve">   saliva    </w:t>
      </w:r>
      <w:r>
        <w:t xml:space="preserve">   oral motor    </w:t>
      </w:r>
      <w:r>
        <w:t xml:space="preserve">   oral    </w:t>
      </w:r>
      <w:r>
        <w:t xml:space="preserve">   gumming    </w:t>
      </w:r>
      <w:r>
        <w:t xml:space="preserve">   feeding    </w:t>
      </w:r>
      <w:r>
        <w:t xml:space="preserve">   facilitate    </w:t>
      </w:r>
      <w:r>
        <w:t xml:space="preserve">   dysphagia    </w:t>
      </w:r>
      <w:r>
        <w:t xml:space="preserve">   control    </w:t>
      </w:r>
      <w:r>
        <w:t xml:space="preserve">   chewing    </w:t>
      </w:r>
      <w:r>
        <w:t xml:space="preserve">   cerebral 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FACILITATE SWALLOWING</dc:title>
  <dcterms:created xsi:type="dcterms:W3CDTF">2021-10-11T06:41:44Z</dcterms:created>
  <dcterms:modified xsi:type="dcterms:W3CDTF">2021-10-11T06:41:44Z</dcterms:modified>
</cp:coreProperties>
</file>