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task    </w:t>
      </w:r>
      <w:r>
        <w:t xml:space="preserve">   future    </w:t>
      </w:r>
      <w:r>
        <w:t xml:space="preserve">   community    </w:t>
      </w:r>
      <w:r>
        <w:t xml:space="preserve">   traditions    </w:t>
      </w:r>
      <w:r>
        <w:t xml:space="preserve">   agriculture    </w:t>
      </w:r>
      <w:r>
        <w:t xml:space="preserve">   farming    </w:t>
      </w:r>
      <w:r>
        <w:t xml:space="preserve">   belived    </w:t>
      </w:r>
      <w:r>
        <w:t xml:space="preserve">   friendship    </w:t>
      </w:r>
      <w:r>
        <w:t xml:space="preserve">   respect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</dc:title>
  <dcterms:created xsi:type="dcterms:W3CDTF">2021-10-11T06:57:29Z</dcterms:created>
  <dcterms:modified xsi:type="dcterms:W3CDTF">2021-10-11T06:57:29Z</dcterms:modified>
</cp:coreProperties>
</file>