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 - MUSIC BIOPIC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CASH (4,3,4)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GLENN MILLER (3,5,6,5)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MOZART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JUDY GARLAND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ROLLING STONES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HANK WILLIAMS (1,3,3,5)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ROGER DALTRY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VISCIOUS &amp; SPUNGEN (3,3,5)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RITCHIE VALENS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LIBERACE (6,3,10)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LADY GAGA (1,4,2,4)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JIM MORRISON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BILLIE HOLIDAY (4,5,3,5)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COLE PORTER (2-6)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SPINAL TAP (4,2,6,3)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JOY DIVISION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BROWN (3,2,2)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SEASONS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TINA TURNER (5,4,3,2,2,4,2)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RY COODER (5,5,6,4)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PARKER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FACTORY RECORDS (2,4,5,5)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BOBBY DARIN (6,3,3)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BEATLES (1,4,4,5)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SLADE (5,2,5)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ELTON JOHN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 CAROLINE (3,4,4,6)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BEETHOVEN (8,7)</w:t>
            </w:r>
          </w:p>
        </w:tc>
      </w:tr>
    </w:tbl>
    <w:p>
      <w:pPr>
        <w:pStyle w:val="WordBankLarge"/>
      </w:pPr>
      <w:r>
        <w:t xml:space="preserve">   A STAR IS BORN    </w:t>
      </w:r>
      <w:r>
        <w:t xml:space="preserve">   QUADROPHENIA    </w:t>
      </w:r>
      <w:r>
        <w:t xml:space="preserve">   BOHEMIAN RHAPSODY    </w:t>
      </w:r>
      <w:r>
        <w:t xml:space="preserve">   TOMMY    </w:t>
      </w:r>
      <w:r>
        <w:t xml:space="preserve">   ROCKETMAN    </w:t>
      </w:r>
      <w:r>
        <w:t xml:space="preserve">   GET ON UP    </w:t>
      </w:r>
      <w:r>
        <w:t xml:space="preserve">   I SAW THE LIGHT    </w:t>
      </w:r>
      <w:r>
        <w:t xml:space="preserve">   JERSEY BOYS    </w:t>
      </w:r>
      <w:r>
        <w:t xml:space="preserve">   CONTROL    </w:t>
      </w:r>
      <w:r>
        <w:t xml:space="preserve">   JUDY    </w:t>
      </w:r>
      <w:r>
        <w:t xml:space="preserve">   WALK THE LINE    </w:t>
      </w:r>
      <w:r>
        <w:t xml:space="preserve">   THE DOORS    </w:t>
      </w:r>
      <w:r>
        <w:t xml:space="preserve">   AMADEUS    </w:t>
      </w:r>
      <w:r>
        <w:t xml:space="preserve">   LADY SINGS THE BLUES    </w:t>
      </w:r>
      <w:r>
        <w:t xml:space="preserve">   WHAT'S LOVE GOT TO DO WITH IT    </w:t>
      </w:r>
      <w:r>
        <w:t xml:space="preserve">   SID AND NANCY    </w:t>
      </w:r>
      <w:r>
        <w:t xml:space="preserve">   BEYOND THE SEA    </w:t>
      </w:r>
      <w:r>
        <w:t xml:space="preserve">   24 HOUR PARTY PEOPLE    </w:t>
      </w:r>
      <w:r>
        <w:t xml:space="preserve">   DE-LOVELY    </w:t>
      </w:r>
      <w:r>
        <w:t xml:space="preserve">   SLADE IN FLAME    </w:t>
      </w:r>
      <w:r>
        <w:t xml:space="preserve">   STONED    </w:t>
      </w:r>
      <w:r>
        <w:t xml:space="preserve">   A HARD DAY'S NIGHT    </w:t>
      </w:r>
      <w:r>
        <w:t xml:space="preserve">   BIRD    </w:t>
      </w:r>
      <w:r>
        <w:t xml:space="preserve">   BUENA VISTA SOCIAL CLUB    </w:t>
      </w:r>
      <w:r>
        <w:t xml:space="preserve">   THE GLENN MILLER STORY    </w:t>
      </w:r>
      <w:r>
        <w:t xml:space="preserve">   IMMORTAL BELOVED    </w:t>
      </w:r>
      <w:r>
        <w:t xml:space="preserve">   LA BAMBA    </w:t>
      </w:r>
      <w:r>
        <w:t xml:space="preserve">   BEHIND THE CANDELABRA     </w:t>
      </w:r>
      <w:r>
        <w:t xml:space="preserve">   THIS IS SPINAL TAP    </w:t>
      </w:r>
      <w:r>
        <w:t xml:space="preserve">   THE BOAT THAT ROCKED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- MUSIC BIOPIC</dc:title>
  <dcterms:created xsi:type="dcterms:W3CDTF">2021-10-11T07:00:53Z</dcterms:created>
  <dcterms:modified xsi:type="dcterms:W3CDTF">2021-10-11T07:00:53Z</dcterms:modified>
</cp:coreProperties>
</file>