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SERVICES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AARF FLAIR ACCESS    </w:t>
      </w:r>
      <w:r>
        <w:t xml:space="preserve">   ACCOUNTING    </w:t>
      </w:r>
      <w:r>
        <w:t xml:space="preserve">   ACCOUNTS PAYABLE    </w:t>
      </w:r>
      <w:r>
        <w:t xml:space="preserve">   ACCOUNTS RECEIVABLE    </w:t>
      </w:r>
      <w:r>
        <w:t xml:space="preserve">   ADVANCE PAYMENT    </w:t>
      </w:r>
      <w:r>
        <w:t xml:space="preserve">   BUDGET CONTROL    </w:t>
      </w:r>
      <w:r>
        <w:t xml:space="preserve">   CARRY FORWARD    </w:t>
      </w:r>
      <w:r>
        <w:t xml:space="preserve">   CASH BONDS    </w:t>
      </w:r>
      <w:r>
        <w:t xml:space="preserve">   CERTIFIED FORWARD    </w:t>
      </w:r>
      <w:r>
        <w:t xml:space="preserve">   CONTRACT FUNDS    </w:t>
      </w:r>
      <w:r>
        <w:t xml:space="preserve">   DISBURSEMENTS    </w:t>
      </w:r>
      <w:r>
        <w:t xml:space="preserve">   ENCUMBRANCE    </w:t>
      </w:r>
      <w:r>
        <w:t xml:space="preserve">   EXPANSION (EO)    </w:t>
      </w:r>
      <w:r>
        <w:t xml:space="preserve">   FACTS    </w:t>
      </w:r>
      <w:r>
        <w:t xml:space="preserve">   FIDO    </w:t>
      </w:r>
      <w:r>
        <w:t xml:space="preserve">   FINANCIAL SERVICES    </w:t>
      </w:r>
      <w:r>
        <w:t xml:space="preserve">   FLAIR TRAINING    </w:t>
      </w:r>
      <w:r>
        <w:t xml:space="preserve">   FUNDS MANAGEMENT    </w:t>
      </w:r>
      <w:r>
        <w:t xml:space="preserve">   GENERAL ACCOUNTING    </w:t>
      </w:r>
      <w:r>
        <w:t xml:space="preserve">   GRANT    </w:t>
      </w:r>
      <w:r>
        <w:t xml:space="preserve">   LETTERS OF CREDIT    </w:t>
      </w:r>
      <w:r>
        <w:t xml:space="preserve">   OBJECT CODE    </w:t>
      </w:r>
      <w:r>
        <w:t xml:space="preserve">   OFFICE OF COMPTROLLER    </w:t>
      </w:r>
      <w:r>
        <w:t xml:space="preserve">   PROJECT FINANCE    </w:t>
      </w:r>
      <w:r>
        <w:t xml:space="preserve">   PROPERTY    </w:t>
      </w:r>
      <w:r>
        <w:t xml:space="preserve">   PURCHASING CARD    </w:t>
      </w:r>
      <w:r>
        <w:t xml:space="preserve">   SUPPLEMENTAL    </w:t>
      </w:r>
      <w:r>
        <w:t xml:space="preserve">   TRANSACTION TYPES    </w:t>
      </w:r>
      <w:r>
        <w:t xml:space="preserve">   VENDOR - STATEWIDE    </w:t>
      </w:r>
      <w:r>
        <w:t xml:space="preserve">   VOUCHER PRINT    </w:t>
      </w:r>
      <w:r>
        <w:t xml:space="preserve">   YEAR END CLOSING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SERVICES TERMS</dc:title>
  <dcterms:created xsi:type="dcterms:W3CDTF">2021-10-11T07:01:35Z</dcterms:created>
  <dcterms:modified xsi:type="dcterms:W3CDTF">2021-10-11T07:01:35Z</dcterms:modified>
</cp:coreProperties>
</file>