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FIRE CODES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Miscellaneous information to be provided to fire dispatch or the crews, such as street closures, alarm malfunctions etc. </w:t>
            </w:r>
          </w:p>
          <w:p>
            <w:pPr>
              <w:keepLines/>
              <w:pStyle w:val="CluesTiny"/>
            </w:pPr>
            <w:r>
              <w:rPr>
                <w:b w:val="true"/>
                <w:bCs w:val="true"/>
              </w:rPr>
              <w:t xml:space="preserve">8. </w:t>
            </w:r>
            <w:r>
              <w:t xml:space="preserve">Any situation requiring extrication equipment to free a trapped individual or item.</w:t>
            </w:r>
          </w:p>
          <w:p>
            <w:pPr>
              <w:keepLines/>
              <w:pStyle w:val="CluesTiny"/>
            </w:pPr>
            <w:r>
              <w:rPr>
                <w:b w:val="true"/>
                <w:bCs w:val="true"/>
              </w:rPr>
              <w:t xml:space="preserve">9. </w:t>
            </w:r>
            <w:r>
              <w:t xml:space="preserve">,  Reports of collapsed trench, defined as a narrow underground excavation that is deeper than it is wide, and is no wider than 15 feet (4.5 meters.)</w:t>
            </w:r>
          </w:p>
          <w:p>
            <w:pPr>
              <w:keepLines/>
              <w:pStyle w:val="CluesTiny"/>
            </w:pPr>
            <w:r>
              <w:rPr>
                <w:b w:val="true"/>
                <w:bCs w:val="true"/>
              </w:rPr>
              <w:t xml:space="preserve">10. </w:t>
            </w:r>
            <w:r>
              <w:t xml:space="preserve">, Reports of gasoline spill that is 20 gallons or less. </w:t>
            </w:r>
          </w:p>
          <w:p>
            <w:pPr>
              <w:keepLines/>
              <w:pStyle w:val="CluesTiny"/>
            </w:pPr>
            <w:r>
              <w:rPr>
                <w:b w:val="true"/>
                <w:bCs w:val="true"/>
              </w:rPr>
              <w:t xml:space="preserve">12. </w:t>
            </w:r>
            <w:r>
              <w:t xml:space="preserve">Reports of small unattached garage or storage shed on fire. </w:t>
            </w:r>
          </w:p>
          <w:p>
            <w:pPr>
              <w:keepLines/>
              <w:pStyle w:val="CluesTiny"/>
            </w:pPr>
            <w:r>
              <w:rPr>
                <w:b w:val="true"/>
                <w:bCs w:val="true"/>
              </w:rPr>
              <w:t xml:space="preserve">13. </w:t>
            </w:r>
            <w:r>
              <w:t xml:space="preserve">Report of a leak or fire in a propane tank that holds five (5) gallons or less.  This could also include briquette barbecues</w:t>
            </w:r>
          </w:p>
          <w:p>
            <w:pPr>
              <w:keepLines/>
              <w:pStyle w:val="CluesTiny"/>
            </w:pPr>
            <w:r>
              <w:rPr>
                <w:b w:val="true"/>
                <w:bCs w:val="true"/>
              </w:rPr>
              <w:t xml:space="preserve">14. </w:t>
            </w:r>
            <w:r>
              <w:t xml:space="preserve">Reports of tree, shrub or bush on fire. </w:t>
            </w:r>
          </w:p>
        </w:tc>
        <w:tc>
          <w:p>
            <w:pPr>
              <w:pStyle w:val="CluesTiny"/>
            </w:pPr>
            <w:r>
              <w:rPr>
                <w:b w:val="true"/>
                <w:bCs w:val="true"/>
              </w:rPr>
              <w:t xml:space="preserve">Down</w:t>
            </w:r>
          </w:p>
          <w:p>
            <w:pPr>
              <w:keepLines/>
              <w:pStyle w:val="CluesTiny"/>
            </w:pPr>
            <w:r>
              <w:rPr>
                <w:b w:val="true"/>
                <w:bCs w:val="true"/>
              </w:rPr>
              <w:t xml:space="preserve">1. </w:t>
            </w:r>
            <w:r>
              <w:t xml:space="preserve">Reports of broken water pipes or flooding in/threatening a residence or business. </w:t>
            </w:r>
          </w:p>
          <w:p>
            <w:pPr>
              <w:keepLines/>
              <w:pStyle w:val="CluesTiny"/>
            </w:pPr>
            <w:r>
              <w:rPr>
                <w:b w:val="true"/>
                <w:bCs w:val="true"/>
              </w:rPr>
              <w:t xml:space="preserve">2. </w:t>
            </w:r>
            <w:r>
              <w:t xml:space="preserve">A device or package found or located that is of suspicious nature and is believed to be carrying an explosive charge that is fused to detonate under certain conditions to cause threat and harm to property, persons or both</w:t>
            </w:r>
          </w:p>
          <w:p>
            <w:pPr>
              <w:keepLines/>
              <w:pStyle w:val="CluesTiny"/>
            </w:pPr>
            <w:r>
              <w:rPr>
                <w:b w:val="true"/>
                <w:bCs w:val="true"/>
              </w:rPr>
              <w:t xml:space="preserve">3. </w:t>
            </w:r>
            <w:r>
              <w:t xml:space="preserve">Used when no obvious signs fire present.  Smell of smoke coming from outside of a Structure. Visible smoke outside of a structure with no obvious source.  Verified extinguished fire that is requested to be responded on. Reports of bonfire/burning trash in backyard (i.e. illegal burn.)</w:t>
            </w:r>
          </w:p>
          <w:p>
            <w:pPr>
              <w:keepLines/>
              <w:pStyle w:val="CluesTiny"/>
            </w:pPr>
            <w:r>
              <w:rPr>
                <w:b w:val="true"/>
                <w:bCs w:val="true"/>
              </w:rPr>
              <w:t xml:space="preserve">5. </w:t>
            </w:r>
            <w:r>
              <w:t xml:space="preserve">, Report of natural gas leak or smell of natural gas. Includes propane leak/ propane tanks and natural gas BBQ systems.</w:t>
            </w:r>
          </w:p>
          <w:p>
            <w:pPr>
              <w:keepLines/>
              <w:pStyle w:val="CluesTiny"/>
            </w:pPr>
            <w:r>
              <w:rPr>
                <w:b w:val="true"/>
                <w:bCs w:val="true"/>
              </w:rPr>
              <w:t xml:space="preserve">6. </w:t>
            </w:r>
            <w:r>
              <w:t xml:space="preserve">Request for rope rescue operations with a slope of 60 degrees or higher.  This can include, mountains, caves, skyscrapers etc. </w:t>
            </w:r>
          </w:p>
          <w:p>
            <w:pPr>
              <w:keepLines/>
              <w:pStyle w:val="CluesTiny"/>
            </w:pPr>
            <w:r>
              <w:rPr>
                <w:b w:val="true"/>
                <w:bCs w:val="true"/>
              </w:rPr>
              <w:t xml:space="preserve">7. </w:t>
            </w:r>
            <w:r>
              <w:t xml:space="preserve">Agricultural burn, pit barbecue, sweat lodge or other department approved burns</w:t>
            </w:r>
          </w:p>
          <w:p>
            <w:pPr>
              <w:keepLines/>
              <w:pStyle w:val="CluesTiny"/>
            </w:pPr>
            <w:r>
              <w:rPr>
                <w:b w:val="true"/>
                <w:bCs w:val="true"/>
              </w:rPr>
              <w:t xml:space="preserve">11. </w:t>
            </w:r>
            <w:r>
              <w:t xml:space="preserve">Any report of brush/grass on fire not involving a structure.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CODES</dc:title>
  <dcterms:created xsi:type="dcterms:W3CDTF">2021-10-11T07:07:24Z</dcterms:created>
  <dcterms:modified xsi:type="dcterms:W3CDTF">2021-10-11T07:07:24Z</dcterms:modified>
</cp:coreProperties>
</file>