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FLAPPERS AND NEW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partying    </w:t>
      </w:r>
      <w:r>
        <w:t xml:space="preserve">   jazz    </w:t>
      </w:r>
      <w:r>
        <w:t xml:space="preserve">   twenties    </w:t>
      </w:r>
      <w:r>
        <w:t xml:space="preserve">   gatsby    </w:t>
      </w:r>
      <w:r>
        <w:t xml:space="preserve">   charleston    </w:t>
      </w:r>
      <w:r>
        <w:t xml:space="preserve">   alcohol    </w:t>
      </w:r>
      <w:r>
        <w:t xml:space="preserve">   votes    </w:t>
      </w:r>
      <w:r>
        <w:t xml:space="preserve">   make up    </w:t>
      </w:r>
      <w:r>
        <w:t xml:space="preserve">   dancing    </w:t>
      </w:r>
      <w:r>
        <w:t xml:space="preserve">   smoking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FLAPPERS AND NEW WOMEN</dc:title>
  <dcterms:created xsi:type="dcterms:W3CDTF">2021-10-11T07:10:19Z</dcterms:created>
  <dcterms:modified xsi:type="dcterms:W3CDTF">2021-10-11T07:10:19Z</dcterms:modified>
</cp:coreProperties>
</file>