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LILAC    </w:t>
      </w:r>
      <w:r>
        <w:t xml:space="preserve">   LAVENDER    </w:t>
      </w:r>
      <w:r>
        <w:t xml:space="preserve">   MARIGOLD    </w:t>
      </w:r>
      <w:r>
        <w:t xml:space="preserve">   SUNFLOWER    </w:t>
      </w:r>
      <w:r>
        <w:t xml:space="preserve">   PRIMROSE    </w:t>
      </w:r>
      <w:r>
        <w:t xml:space="preserve">   ROSE    </w:t>
      </w:r>
      <w:r>
        <w:t xml:space="preserve">   DAISY    </w:t>
      </w:r>
      <w:r>
        <w:t xml:space="preserve">   LILY    </w:t>
      </w:r>
      <w:r>
        <w:t xml:space="preserve">   BLOSSOM    </w:t>
      </w:r>
      <w:r>
        <w:t xml:space="preserve">   DAFFODIL    </w:t>
      </w:r>
      <w:r>
        <w:t xml:space="preserve">   POPPY    </w:t>
      </w:r>
      <w:r>
        <w:t xml:space="preserve">   TULIP    </w:t>
      </w:r>
      <w:r>
        <w:t xml:space="preserve">   GERANIUM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2021-10-11T07:12:53Z</dcterms:created>
  <dcterms:modified xsi:type="dcterms:W3CDTF">2021-10-11T07:12:53Z</dcterms:modified>
</cp:coreProperties>
</file>