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FOLKLORE GENRE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RUMBELSTILTSKIN    </w:t>
      </w:r>
      <w:r>
        <w:t xml:space="preserve">   BELIEF    </w:t>
      </w:r>
      <w:r>
        <w:t xml:space="preserve">   MYTH    </w:t>
      </w:r>
      <w:r>
        <w:t xml:space="preserve">   AESOP    </w:t>
      </w:r>
      <w:r>
        <w:t xml:space="preserve">   JOHN HENRY    </w:t>
      </w:r>
      <w:r>
        <w:t xml:space="preserve">   STONE SOUP    </w:t>
      </w:r>
      <w:r>
        <w:t xml:space="preserve">   TRADITION    </w:t>
      </w:r>
      <w:r>
        <w:t xml:space="preserve">   EL CUCUCY    </w:t>
      </w:r>
      <w:r>
        <w:t xml:space="preserve">   CHUPACABRA    </w:t>
      </w:r>
      <w:r>
        <w:t xml:space="preserve">   CUSTOM    </w:t>
      </w:r>
      <w:r>
        <w:t xml:space="preserve">   EL MUERTO    </w:t>
      </w:r>
      <w:r>
        <w:t xml:space="preserve">   PECOS BILL    </w:t>
      </w:r>
      <w:r>
        <w:t xml:space="preserve">   PROVERB    </w:t>
      </w:r>
      <w:r>
        <w:t xml:space="preserve">   STREGA NONA    </w:t>
      </w:r>
      <w:r>
        <w:t xml:space="preserve">   LEGEND    </w:t>
      </w:r>
      <w:r>
        <w:t xml:space="preserve">   TALL TALE    </w:t>
      </w:r>
      <w:r>
        <w:t xml:space="preserve">   CULTURE    </w:t>
      </w:r>
      <w:r>
        <w:t xml:space="preserve">   FOLK    </w:t>
      </w:r>
      <w:r>
        <w:t xml:space="preserve">   FABLE    </w:t>
      </w:r>
      <w:r>
        <w:t xml:space="preserve">   LALORONA    </w:t>
      </w:r>
      <w:r>
        <w:t xml:space="preserve">   ORAL HISTORY    </w:t>
      </w:r>
      <w:r>
        <w:t xml:space="preserve">   Cinderella    </w:t>
      </w:r>
      <w:r>
        <w:t xml:space="preserve">   Paul Bunyan    </w:t>
      </w:r>
      <w:r>
        <w:t xml:space="preserve">  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GENRE BINGO</dc:title>
  <dcterms:created xsi:type="dcterms:W3CDTF">2021-10-11T07:14:14Z</dcterms:created>
  <dcterms:modified xsi:type="dcterms:W3CDTF">2021-10-11T07:14:14Z</dcterms:modified>
</cp:coreProperties>
</file>