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whitehurst    </w:t>
      </w:r>
      <w:r>
        <w:t xml:space="preserve">   chemist    </w:t>
      </w:r>
      <w:r>
        <w:t xml:space="preserve">   biomarkers    </w:t>
      </w:r>
      <w:r>
        <w:t xml:space="preserve">   toxicity    </w:t>
      </w:r>
      <w:r>
        <w:t xml:space="preserve">   multiparameter analysis    </w:t>
      </w:r>
      <w:r>
        <w:t xml:space="preserve">   edinburgh    </w:t>
      </w:r>
      <w:r>
        <w:t xml:space="preserve">   analysis    </w:t>
      </w:r>
      <w:r>
        <w:t xml:space="preserve">   bloodstain pattern    </w:t>
      </w:r>
      <w:r>
        <w:t xml:space="preserve">   investigastive agent    </w:t>
      </w:r>
      <w:r>
        <w:t xml:space="preserve">   cedric simpson    </w:t>
      </w:r>
      <w:r>
        <w:t xml:space="preserve">   criminal anthropology    </w:t>
      </w:r>
      <w:r>
        <w:t xml:space="preserve">   henry lee    </w:t>
      </w:r>
      <w:r>
        <w:t xml:space="preserve">   analytical chemist    </w:t>
      </w:r>
      <w:r>
        <w:t xml:space="preserve">   physician    </w:t>
      </w:r>
      <w:r>
        <w:t xml:space="preserve">   wilfrid derome    </w:t>
      </w:r>
      <w:r>
        <w:t xml:space="preserve">   forensic ballistics    </w:t>
      </w:r>
      <w:r>
        <w:t xml:space="preserve">   forensic biologist    </w:t>
      </w:r>
      <w:r>
        <w:t xml:space="preserve">   Rna fingerprinting    </w:t>
      </w:r>
      <w:r>
        <w:t xml:space="preserve">   geneticist    </w:t>
      </w:r>
      <w:r>
        <w:t xml:space="preserve">   alec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</dc:title>
  <dcterms:created xsi:type="dcterms:W3CDTF">2021-10-11T07:23:08Z</dcterms:created>
  <dcterms:modified xsi:type="dcterms:W3CDTF">2021-10-11T07:23:08Z</dcterms:modified>
</cp:coreProperties>
</file>