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FRECKLE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took the recipe during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freckles did Andrew color on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freckles?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 Kelly told Andrew to use for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Andrew carry his money on the way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freckles?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Andrew wrap the money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Andrew want on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up the freckle juice recipe?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cents does Sharon ask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genre book is Freckle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did Andrew's face turn after drinking the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glasses of juice did he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money did Andrew pay Sharon?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freckle juice taste?</w:t>
            </w:r>
          </w:p>
        </w:tc>
      </w:tr>
    </w:tbl>
    <w:p>
      <w:pPr>
        <w:pStyle w:val="WordBankMedium"/>
      </w:pPr>
      <w:r>
        <w:t xml:space="preserve">   Freckles    </w:t>
      </w:r>
      <w:r>
        <w:t xml:space="preserve">   Sharon    </w:t>
      </w:r>
      <w:r>
        <w:t xml:space="preserve">   Fifty    </w:t>
      </w:r>
      <w:r>
        <w:t xml:space="preserve">   Nicky    </w:t>
      </w:r>
      <w:r>
        <w:t xml:space="preserve">   Miss Kelly    </w:t>
      </w:r>
      <w:r>
        <w:t xml:space="preserve">   Blue    </w:t>
      </w:r>
      <w:r>
        <w:t xml:space="preserve">   Green    </w:t>
      </w:r>
      <w:r>
        <w:t xml:space="preserve">   Dimes    </w:t>
      </w:r>
      <w:r>
        <w:t xml:space="preserve">   Andrew    </w:t>
      </w:r>
      <w:r>
        <w:t xml:space="preserve">   Tissue    </w:t>
      </w:r>
      <w:r>
        <w:t xml:space="preserve">   Magic Freckle Remover    </w:t>
      </w:r>
      <w:r>
        <w:t xml:space="preserve">   Shoe    </w:t>
      </w:r>
      <w:r>
        <w:t xml:space="preserve">   Awful    </w:t>
      </w:r>
      <w:r>
        <w:t xml:space="preserve">   Two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</dc:title>
  <dcterms:created xsi:type="dcterms:W3CDTF">2021-10-11T07:31:09Z</dcterms:created>
  <dcterms:modified xsi:type="dcterms:W3CDTF">2021-10-11T07:31:09Z</dcterms:modified>
</cp:coreProperties>
</file>