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contaminer    </w:t>
      </w:r>
      <w:r>
        <w:t xml:space="preserve">   detruire    </w:t>
      </w:r>
      <w:r>
        <w:t xml:space="preserve">   ecologique    </w:t>
      </w:r>
      <w:r>
        <w:t xml:space="preserve">   Fragile    </w:t>
      </w:r>
      <w:r>
        <w:t xml:space="preserve">   l'effet de serre    </w:t>
      </w:r>
      <w:r>
        <w:t xml:space="preserve">   l'energie solaire    </w:t>
      </w:r>
      <w:r>
        <w:t xml:space="preserve">   l'eolienne    </w:t>
      </w:r>
      <w:r>
        <w:t xml:space="preserve">   l'iode    </w:t>
      </w:r>
      <w:r>
        <w:t xml:space="preserve">   La decharge    </w:t>
      </w:r>
      <w:r>
        <w:t xml:space="preserve">   la faune    </w:t>
      </w:r>
      <w:r>
        <w:t xml:space="preserve">   la foret    </w:t>
      </w:r>
      <w:r>
        <w:t xml:space="preserve">   La nature    </w:t>
      </w:r>
      <w:r>
        <w:t xml:space="preserve">   le bois    </w:t>
      </w:r>
      <w:r>
        <w:t xml:space="preserve">   le danger    </w:t>
      </w:r>
      <w:r>
        <w:t xml:space="preserve">   le reacteur    </w:t>
      </w:r>
      <w:r>
        <w:t xml:space="preserve">   Polluer    </w:t>
      </w:r>
      <w:r>
        <w:t xml:space="preserve">   Proteger    </w:t>
      </w:r>
      <w:r>
        <w:t xml:space="preserve">   recycler    </w:t>
      </w:r>
      <w:r>
        <w:t xml:space="preserve">   Toxicité    </w:t>
      </w:r>
      <w:r>
        <w:t xml:space="preserve">   Toxique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2021-10-11T07:31:44Z</dcterms:created>
  <dcterms:modified xsi:type="dcterms:W3CDTF">2021-10-11T07:31:44Z</dcterms:modified>
</cp:coreProperties>
</file>