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Fablehaven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Family    </w:t>
      </w:r>
      <w:r>
        <w:t xml:space="preserve">   Trust    </w:t>
      </w:r>
      <w:r>
        <w:t xml:space="preserve">   Quest    </w:t>
      </w:r>
      <w:r>
        <w:t xml:space="preserve">   Mystery    </w:t>
      </w:r>
      <w:r>
        <w:t xml:space="preserve">   Dangerous    </w:t>
      </w:r>
      <w:r>
        <w:t xml:space="preserve">   Responsible    </w:t>
      </w:r>
      <w:r>
        <w:t xml:space="preserve">   Brave    </w:t>
      </w:r>
      <w:r>
        <w:t xml:space="preserve">   Witch    </w:t>
      </w:r>
      <w:r>
        <w:t xml:space="preserve">   Fablehaven    </w:t>
      </w:r>
      <w:r>
        <w:t xml:space="preserve">   Creatures    </w:t>
      </w:r>
      <w:r>
        <w:t xml:space="preserve">   Trouble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Fablehaven </dc:title>
  <dcterms:created xsi:type="dcterms:W3CDTF">2021-10-11T06:42:33Z</dcterms:created>
  <dcterms:modified xsi:type="dcterms:W3CDTF">2021-10-11T06:42:33Z</dcterms:modified>
</cp:coreProperties>
</file>