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 that affect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environmental    </w:t>
      </w:r>
      <w:r>
        <w:t xml:space="preserve">   socioeconomics    </w:t>
      </w:r>
      <w:r>
        <w:t xml:space="preserve">   congenital    </w:t>
      </w:r>
      <w:r>
        <w:t xml:space="preserve">   susceptibility    </w:t>
      </w:r>
      <w:r>
        <w:t xml:space="preserve">   geneticpredisposition    </w:t>
      </w:r>
      <w:r>
        <w:t xml:space="preserve">   genetic    </w:t>
      </w:r>
      <w:r>
        <w:t xml:space="preserve">   diathesis    </w:t>
      </w:r>
      <w:r>
        <w:t xml:space="preserve">   negativereinforcement    </w:t>
      </w:r>
      <w:r>
        <w:t xml:space="preserve">   positivereinforcement    </w:t>
      </w:r>
      <w:r>
        <w:t xml:space="preserve">   maturation    </w:t>
      </w:r>
      <w:r>
        <w:t xml:space="preserve">   nurture    </w:t>
      </w:r>
      <w:r>
        <w:t xml:space="preserve">   nature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that affect development</dc:title>
  <dcterms:created xsi:type="dcterms:W3CDTF">2021-10-22T03:39:00Z</dcterms:created>
  <dcterms:modified xsi:type="dcterms:W3CDTF">2021-10-22T03:39:00Z</dcterms:modified>
</cp:coreProperties>
</file>