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Facts about George  Washington Carver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Sweet Potatoes    </w:t>
      </w:r>
      <w:r>
        <w:t xml:space="preserve">   Laboratory    </w:t>
      </w:r>
      <w:r>
        <w:t xml:space="preserve">   Slavery    </w:t>
      </w:r>
      <w:r>
        <w:t xml:space="preserve">   Plants    </w:t>
      </w:r>
      <w:r>
        <w:t xml:space="preserve">   Tuskegee    </w:t>
      </w:r>
      <w:r>
        <w:t xml:space="preserve">   Missouri    </w:t>
      </w:r>
      <w:r>
        <w:t xml:space="preserve">   Inventor    </w:t>
      </w:r>
      <w:r>
        <w:t xml:space="preserve">   Teacher    </w:t>
      </w:r>
      <w:r>
        <w:t xml:space="preserve">   Peanuts    </w:t>
      </w:r>
      <w:r>
        <w:t xml:space="preserve">   Farmers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George  Washington Carver</dc:title>
  <dcterms:created xsi:type="dcterms:W3CDTF">2021-10-11T06:41:34Z</dcterms:created>
  <dcterms:modified xsi:type="dcterms:W3CDTF">2021-10-11T06:41:34Z</dcterms:modified>
</cp:coreProperties>
</file>