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Beatty    </w:t>
      </w:r>
      <w:r>
        <w:t xml:space="preserve">   Benjamin Franklin    </w:t>
      </w:r>
      <w:r>
        <w:t xml:space="preserve">   Bible    </w:t>
      </w:r>
      <w:r>
        <w:t xml:space="preserve">   Burning Bright    </w:t>
      </w:r>
      <w:r>
        <w:t xml:space="preserve">   censorship    </w:t>
      </w:r>
      <w:r>
        <w:t xml:space="preserve">   Clarisse    </w:t>
      </w:r>
      <w:r>
        <w:t xml:space="preserve">   Dover Beach    </w:t>
      </w:r>
      <w:r>
        <w:t xml:space="preserve">   dystopia    </w:t>
      </w:r>
      <w:r>
        <w:t xml:space="preserve">   Faber    </w:t>
      </w:r>
      <w:r>
        <w:t xml:space="preserve">   fireman    </w:t>
      </w:r>
      <w:r>
        <w:t xml:space="preserve">   Granger    </w:t>
      </w:r>
      <w:r>
        <w:t xml:space="preserve">   Guy Montag    </w:t>
      </w:r>
      <w:r>
        <w:t xml:space="preserve">   literature    </w:t>
      </w:r>
      <w:r>
        <w:t xml:space="preserve">   Mechanical Hound    </w:t>
      </w:r>
      <w:r>
        <w:t xml:space="preserve">   Mildred    </w:t>
      </w:r>
      <w:r>
        <w:t xml:space="preserve">   Phoenix    </w:t>
      </w:r>
      <w:r>
        <w:t xml:space="preserve">   poetry    </w:t>
      </w:r>
      <w:r>
        <w:t xml:space="preserve">   propaganda    </w:t>
      </w:r>
      <w:r>
        <w:t xml:space="preserve">   Ray Bradbury    </w:t>
      </w:r>
      <w:r>
        <w:t xml:space="preserve">   salamander    </w:t>
      </w:r>
      <w:r>
        <w:t xml:space="preserve">   science fiction    </w:t>
      </w:r>
      <w:r>
        <w:t xml:space="preserve">   Seashell    </w:t>
      </w:r>
      <w:r>
        <w:t xml:space="preserve">   Shakespeare    </w:t>
      </w:r>
      <w:r>
        <w:t xml:space="preserve">   symbol    </w:t>
      </w:r>
      <w:r>
        <w:t xml:space="preserve">   Walt Whitman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Word Search</dc:title>
  <dcterms:created xsi:type="dcterms:W3CDTF">2021-10-11T06:42:33Z</dcterms:created>
  <dcterms:modified xsi:type="dcterms:W3CDTF">2021-10-11T06:42:33Z</dcterms:modified>
</cp:coreProperties>
</file>