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Housing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COLOR    </w:t>
      </w:r>
      <w:r>
        <w:t xml:space="preserve">   DISABILITY    </w:t>
      </w:r>
      <w:r>
        <w:t xml:space="preserve">   DISCRIMINATORY    </w:t>
      </w:r>
      <w:r>
        <w:t xml:space="preserve">   FAIR HOUSING LAW    </w:t>
      </w:r>
      <w:r>
        <w:t xml:space="preserve">   FAMILIAL STATUS    </w:t>
      </w:r>
      <w:r>
        <w:t xml:space="preserve">   GENDER IDENTITY    </w:t>
      </w:r>
      <w:r>
        <w:t xml:space="preserve">   HARASSMENT    </w:t>
      </w:r>
      <w:r>
        <w:t xml:space="preserve">   INTIMIDATION    </w:t>
      </w:r>
      <w:r>
        <w:t xml:space="preserve">   MULTIFAMILY DWELLING    </w:t>
      </w:r>
      <w:r>
        <w:t xml:space="preserve">   NATIONAL ORIGIN    </w:t>
      </w:r>
      <w:r>
        <w:t xml:space="preserve">   RACE    </w:t>
      </w:r>
      <w:r>
        <w:t xml:space="preserve">   REASONABLE ACCOMMODATION    </w:t>
      </w:r>
      <w:r>
        <w:t xml:space="preserve">   RELIGION    </w:t>
      </w:r>
      <w:r>
        <w:t xml:space="preserve">   SEX    </w:t>
      </w:r>
      <w:r>
        <w:t xml:space="preserve">   SEXUAL ORIENTATION    </w:t>
      </w:r>
      <w:r>
        <w:t xml:space="preserve">   SOURCE OF INCOME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Housing</dc:title>
  <dcterms:created xsi:type="dcterms:W3CDTF">2021-10-11T06:42:27Z</dcterms:created>
  <dcterms:modified xsi:type="dcterms:W3CDTF">2021-10-11T06:42:27Z</dcterms:modified>
</cp:coreProperties>
</file>