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sustainability    </w:t>
      </w:r>
      <w:r>
        <w:t xml:space="preserve">   fairtrade    </w:t>
      </w:r>
      <w:r>
        <w:t xml:space="preserve">   wine    </w:t>
      </w:r>
      <w:r>
        <w:t xml:space="preserve">   oil    </w:t>
      </w:r>
      <w:r>
        <w:t xml:space="preserve">   tea    </w:t>
      </w:r>
      <w:r>
        <w:t xml:space="preserve">   grains    </w:t>
      </w:r>
      <w:r>
        <w:t xml:space="preserve">   snacks    </w:t>
      </w:r>
      <w:r>
        <w:t xml:space="preserve">   sweets    </w:t>
      </w:r>
      <w:r>
        <w:t xml:space="preserve">   spices    </w:t>
      </w:r>
      <w:r>
        <w:t xml:space="preserve">   herbs    </w:t>
      </w:r>
      <w:r>
        <w:t xml:space="preserve">   clothes    </w:t>
      </w:r>
      <w:r>
        <w:t xml:space="preserve">   flowers    </w:t>
      </w:r>
      <w:r>
        <w:t xml:space="preserve">   gold    </w:t>
      </w:r>
      <w:r>
        <w:t xml:space="preserve">   coffee    </w:t>
      </w:r>
      <w:r>
        <w:t xml:space="preserve">   cotton    </w:t>
      </w:r>
      <w:r>
        <w:t xml:space="preserve">   milk chocolate    </w:t>
      </w:r>
      <w:r>
        <w:t xml:space="preserve">   dark chocolate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</dc:title>
  <dcterms:created xsi:type="dcterms:W3CDTF">2021-10-11T06:44:20Z</dcterms:created>
  <dcterms:modified xsi:type="dcterms:W3CDTF">2021-10-11T06:44:20Z</dcterms:modified>
</cp:coreProperties>
</file>