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Fairtrade Banana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equality    </w:t>
      </w:r>
      <w:r>
        <w:t xml:space="preserve">   bunch    </w:t>
      </w:r>
      <w:r>
        <w:t xml:space="preserve">   journey    </w:t>
      </w:r>
      <w:r>
        <w:t xml:space="preserve">   supermarket    </w:t>
      </w:r>
      <w:r>
        <w:t xml:space="preserve">   transport    </w:t>
      </w:r>
      <w:r>
        <w:t xml:space="preserve">   community    </w:t>
      </w:r>
      <w:r>
        <w:t xml:space="preserve">   grow    </w:t>
      </w:r>
      <w:r>
        <w:t xml:space="preserve">   ship    </w:t>
      </w:r>
      <w:r>
        <w:t xml:space="preserve">   port    </w:t>
      </w:r>
      <w:r>
        <w:t xml:space="preserve">   container    </w:t>
      </w:r>
      <w:r>
        <w:t xml:space="preserve">   harvest    </w:t>
      </w:r>
      <w:r>
        <w:t xml:space="preserve">   farmer    </w:t>
      </w:r>
      <w:r>
        <w:t xml:space="preserve">   Mexico    </w:t>
      </w:r>
      <w:r>
        <w:t xml:space="preserve">   fairtrade    </w:t>
      </w:r>
      <w:r>
        <w:t xml:space="preserve">   banana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Fairtrade Banana </dc:title>
  <dcterms:created xsi:type="dcterms:W3CDTF">2021-10-11T06:44:06Z</dcterms:created>
  <dcterms:modified xsi:type="dcterms:W3CDTF">2021-10-11T06:44:06Z</dcterms:modified>
</cp:coreProperties>
</file>