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Fairytale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redridinghood    </w:t>
      </w:r>
      <w:r>
        <w:t xml:space="preserve">   wishingspell    </w:t>
      </w:r>
      <w:r>
        <w:t xml:space="preserve">   evil queen    </w:t>
      </w:r>
      <w:r>
        <w:t xml:space="preserve">   jack    </w:t>
      </w:r>
      <w:r>
        <w:t xml:space="preserve">   goldielocks    </w:t>
      </w:r>
      <w:r>
        <w:t xml:space="preserve">   froggy    </w:t>
      </w:r>
      <w:r>
        <w:t xml:space="preserve">   conner    </w:t>
      </w:r>
      <w:r>
        <w:t xml:space="preserve">   alex    </w:t>
      </w:r>
      <w:r>
        <w:t xml:space="preserve">   fairy godmother    </w:t>
      </w:r>
      <w:r>
        <w:t xml:space="preserve">   fairytale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Fairytale Flakes</dc:title>
  <dcterms:created xsi:type="dcterms:W3CDTF">2021-10-11T06:44:14Z</dcterms:created>
  <dcterms:modified xsi:type="dcterms:W3CDTF">2021-10-11T06:44:14Z</dcterms:modified>
</cp:coreProperties>
</file>