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Prevention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assess if patient is at risk for injury from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Should have three of these up on the bed at all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be completed routinely to assess the 4 P's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common reason for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Items in the physical environment that increase fall risks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MORSE should be reivewed with patient/family on admission and also during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visual indicator outside of the room that a patient is a fall risk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Audible alert to staff that patient is getting up unassisted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role model, resource, motivator  &amp; change agent that helps implement fall prevent measures and initiatives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Should be worn by all fall risk patients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Fall Risk Assessment Tool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Must be completed by staff on the unit after a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prevent injuries from falls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Should be worn by all fall risk patients when ambulating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fall risk patients should never be left alone</w:t>
            </w:r>
          </w:p>
        </w:tc>
      </w:tr>
    </w:tbl>
    <w:p>
      <w:pPr>
        <w:pStyle w:val="WordBankMedium"/>
      </w:pPr>
      <w:r>
        <w:t xml:space="preserve">   Yellow socks    </w:t>
      </w:r>
      <w:r>
        <w:t xml:space="preserve">   Bathroom    </w:t>
      </w:r>
      <w:r>
        <w:t xml:space="preserve">   Yellow Light     </w:t>
      </w:r>
      <w:r>
        <w:t xml:space="preserve">   Alarm    </w:t>
      </w:r>
      <w:r>
        <w:t xml:space="preserve">   MORSE    </w:t>
      </w:r>
      <w:r>
        <w:t xml:space="preserve">   Clutter    </w:t>
      </w:r>
      <w:r>
        <w:t xml:space="preserve">   Purposeful Rounding     </w:t>
      </w:r>
      <w:r>
        <w:t xml:space="preserve">   Champion     </w:t>
      </w:r>
      <w:r>
        <w:t xml:space="preserve">   Siderails    </w:t>
      </w:r>
      <w:r>
        <w:t xml:space="preserve">   Toileting    </w:t>
      </w:r>
      <w:r>
        <w:t xml:space="preserve">   Huddle    </w:t>
      </w:r>
      <w:r>
        <w:t xml:space="preserve">   Fall Mat     </w:t>
      </w:r>
      <w:r>
        <w:t xml:space="preserve">   Gait Belt     </w:t>
      </w:r>
      <w:r>
        <w:t xml:space="preserve">   ABCS Criteria     </w:t>
      </w:r>
      <w:r>
        <w:t xml:space="preserve">   Bedside Report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Prevention </dc:title>
  <dcterms:created xsi:type="dcterms:W3CDTF">2021-10-11T06:44:35Z</dcterms:created>
  <dcterms:modified xsi:type="dcterms:W3CDTF">2021-10-11T06:44:35Z</dcterms:modified>
</cp:coreProperties>
</file>