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possessions    </w:t>
      </w:r>
      <w:r>
        <w:t xml:space="preserve">   reaching    </w:t>
      </w:r>
      <w:r>
        <w:t xml:space="preserve">   low bed    </w:t>
      </w:r>
      <w:r>
        <w:t xml:space="preserve">   floor mat    </w:t>
      </w:r>
      <w:r>
        <w:t xml:space="preserve">   uncomfortable    </w:t>
      </w:r>
      <w:r>
        <w:t xml:space="preserve">   hallucinations    </w:t>
      </w:r>
      <w:r>
        <w:t xml:space="preserve">   vision    </w:t>
      </w:r>
      <w:r>
        <w:t xml:space="preserve">   call bell    </w:t>
      </w:r>
      <w:r>
        <w:t xml:space="preserve">   medication change    </w:t>
      </w:r>
      <w:r>
        <w:t xml:space="preserve">   thirsty    </w:t>
      </w:r>
      <w:r>
        <w:t xml:space="preserve">   blood sugar    </w:t>
      </w:r>
      <w:r>
        <w:t xml:space="preserve">   activities    </w:t>
      </w:r>
      <w:r>
        <w:t xml:space="preserve">   self transfer    </w:t>
      </w:r>
      <w:r>
        <w:t xml:space="preserve">   bathroom    </w:t>
      </w:r>
      <w:r>
        <w:t xml:space="preserve">   hourly rounding    </w:t>
      </w:r>
      <w:r>
        <w:t xml:space="preserve">   distraction    </w:t>
      </w:r>
      <w:r>
        <w:t xml:space="preserve">   footwear    </w:t>
      </w:r>
      <w:r>
        <w:t xml:space="preserve">   uneven surfaces    </w:t>
      </w:r>
      <w:r>
        <w:t xml:space="preserve">   spills    </w:t>
      </w:r>
      <w:r>
        <w:t xml:space="preserve">   lighting    </w:t>
      </w:r>
      <w:r>
        <w:t xml:space="preserve">   depressed    </w:t>
      </w:r>
      <w:r>
        <w:t xml:space="preserve">   dizziness    </w:t>
      </w:r>
      <w:r>
        <w:t xml:space="preserve">   orthostatic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2021-10-11T06:45:45Z</dcterms:created>
  <dcterms:modified xsi:type="dcterms:W3CDTF">2021-10-11T06:45:45Z</dcterms:modified>
</cp:coreProperties>
</file>