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Multicultural families    </w:t>
      </w:r>
      <w:r>
        <w:t xml:space="preserve">   Cultural diversity    </w:t>
      </w:r>
      <w:r>
        <w:t xml:space="preserve">   Democratic    </w:t>
      </w:r>
      <w:r>
        <w:t xml:space="preserve">   Permissive    </w:t>
      </w:r>
      <w:r>
        <w:t xml:space="preserve">   Authoritarian    </w:t>
      </w:r>
      <w:r>
        <w:t xml:space="preserve">   Induction    </w:t>
      </w:r>
      <w:r>
        <w:t xml:space="preserve">   Love withdrawal    </w:t>
      </w:r>
      <w:r>
        <w:t xml:space="preserve">   Power assertion    </w:t>
      </w:r>
      <w:r>
        <w:t xml:space="preserve">   Discipline    </w:t>
      </w:r>
      <w:r>
        <w:t xml:space="preserve">   Guidance    </w:t>
      </w:r>
      <w:r>
        <w:t xml:space="preserve">   Nurturance    </w:t>
      </w:r>
      <w:r>
        <w:t xml:space="preserve">   Family life cycle    </w:t>
      </w:r>
      <w:r>
        <w:t xml:space="preserve">   Guardian    </w:t>
      </w:r>
      <w:r>
        <w:t xml:space="preserve">   Foster families    </w:t>
      </w:r>
      <w:r>
        <w:t xml:space="preserve">   Open adoption    </w:t>
      </w:r>
      <w:r>
        <w:t xml:space="preserve">   Close adoption    </w:t>
      </w:r>
      <w:r>
        <w:t xml:space="preserve">   Independent adoption    </w:t>
      </w:r>
      <w:r>
        <w:t xml:space="preserve">   Adoption agency    </w:t>
      </w:r>
      <w:r>
        <w:t xml:space="preserve">   Adoption    </w:t>
      </w:r>
      <w:r>
        <w:t xml:space="preserve">   Stepfamilies    </w:t>
      </w:r>
      <w:r>
        <w:t xml:space="preserve">   Extended family    </w:t>
      </w:r>
      <w:r>
        <w:t xml:space="preserve">   Joints custody    </w:t>
      </w:r>
      <w:r>
        <w:t xml:space="preserve">   Single-parents families    </w:t>
      </w:r>
      <w:r>
        <w:t xml:space="preserve">   Nuclear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Today</dc:title>
  <dcterms:created xsi:type="dcterms:W3CDTF">2021-10-11T06:45:55Z</dcterms:created>
  <dcterms:modified xsi:type="dcterms:W3CDTF">2021-10-11T06:45:55Z</dcterms:modified>
</cp:coreProperties>
</file>