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Family/Brain parts/Teen development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For adolescents, they develop in a way where they start to feel awkward about their body when stressed they return to childish behaviors.</w:t>
            </w:r>
          </w:p>
          <w:p>
            <w:pPr>
              <w:keepLines/>
              <w:pStyle w:val="CluesTiny"/>
            </w:pPr>
            <w:r>
              <w:rPr>
                <w:b w:val="true"/>
                <w:bCs w:val="true"/>
              </w:rPr>
              <w:t xml:space="preserve">3. </w:t>
            </w:r>
            <w:r>
              <w:t xml:space="preserve">When you drink too many sugary drinks then you might need to pull out your teeth.</w:t>
            </w:r>
          </w:p>
          <w:p>
            <w:pPr>
              <w:keepLines/>
              <w:pStyle w:val="CluesTiny"/>
            </w:pPr>
            <w:r>
              <w:rPr>
                <w:b w:val="true"/>
                <w:bCs w:val="true"/>
              </w:rPr>
              <w:t xml:space="preserve">4. </w:t>
            </w:r>
            <w:r>
              <w:t xml:space="preserve">Is person focus inward, or on himself or herself.</w:t>
            </w:r>
          </w:p>
          <w:p>
            <w:pPr>
              <w:keepLines/>
              <w:pStyle w:val="CluesTiny"/>
            </w:pPr>
            <w:r>
              <w:rPr>
                <w:b w:val="true"/>
                <w:bCs w:val="true"/>
              </w:rPr>
              <w:t xml:space="preserve">6. </w:t>
            </w:r>
            <w:r>
              <w:t xml:space="preserve">Is more focused on the creative area. This side of the brain is more about arts.</w:t>
            </w:r>
          </w:p>
          <w:p>
            <w:pPr>
              <w:keepLines/>
              <w:pStyle w:val="CluesTiny"/>
            </w:pPr>
            <w:r>
              <w:rPr>
                <w:b w:val="true"/>
                <w:bCs w:val="true"/>
              </w:rPr>
              <w:t xml:space="preserve">9. </w:t>
            </w:r>
            <w:r>
              <w:t xml:space="preserve">It is located in the lower area of the brain, blow the pons. It is extremely important for being able to perform everyday voluntary. Tasks such as writing and walking. Its responsible for balance and coordination or muscles and the body.</w:t>
            </w:r>
          </w:p>
          <w:p>
            <w:pPr>
              <w:keepLines/>
              <w:pStyle w:val="CluesTiny"/>
            </w:pPr>
            <w:r>
              <w:rPr>
                <w:b w:val="true"/>
                <w:bCs w:val="true"/>
              </w:rPr>
              <w:t xml:space="preserve">10. </w:t>
            </w:r>
            <w:r>
              <w:t xml:space="preserve">Are from the ages 10-19. </w:t>
            </w:r>
          </w:p>
          <w:p>
            <w:pPr>
              <w:keepLines/>
              <w:pStyle w:val="CluesTiny"/>
            </w:pPr>
            <w:r>
              <w:rPr>
                <w:b w:val="true"/>
                <w:bCs w:val="true"/>
              </w:rPr>
              <w:t xml:space="preserve">14. </w:t>
            </w:r>
            <w:r>
              <w:t xml:space="preserve">_______ is good for our bones and teeth.</w:t>
            </w:r>
          </w:p>
          <w:p>
            <w:pPr>
              <w:keepLines/>
              <w:pStyle w:val="CluesTiny"/>
            </w:pPr>
            <w:r>
              <w:rPr>
                <w:b w:val="true"/>
                <w:bCs w:val="true"/>
              </w:rPr>
              <w:t xml:space="preserve">16. </w:t>
            </w:r>
            <w:r>
              <w:t xml:space="preserve">The object of a person's ambition or effort, an aim or desired result.</w:t>
            </w:r>
          </w:p>
          <w:p>
            <w:pPr>
              <w:keepLines/>
              <w:pStyle w:val="CluesTiny"/>
            </w:pPr>
            <w:r>
              <w:rPr>
                <w:b w:val="true"/>
                <w:bCs w:val="true"/>
              </w:rPr>
              <w:t xml:space="preserve">19. </w:t>
            </w:r>
            <w:r>
              <w:t xml:space="preserve"> It is the outermost layer of the brain. It’s responsible for expressing sense, high thinking process.</w:t>
            </w:r>
          </w:p>
          <w:p>
            <w:pPr>
              <w:keepLines/>
              <w:pStyle w:val="CluesTiny"/>
            </w:pPr>
            <w:r>
              <w:rPr>
                <w:b w:val="true"/>
                <w:bCs w:val="true"/>
              </w:rPr>
              <w:t xml:space="preserve">23. </w:t>
            </w:r>
            <w:r>
              <w:t xml:space="preserve">Our bodies use ______ for the stuff our bodies don’t digest or bad stuff in our bodies.</w:t>
            </w:r>
          </w:p>
          <w:p>
            <w:pPr>
              <w:keepLines/>
              <w:pStyle w:val="CluesTiny"/>
            </w:pPr>
            <w:r>
              <w:rPr>
                <w:b w:val="true"/>
                <w:bCs w:val="true"/>
              </w:rPr>
              <w:t xml:space="preserve">25. </w:t>
            </w:r>
            <w:r>
              <w:t xml:space="preserve">Our bodies need 1 tablespoon of ___ a day that is 15 ml.</w:t>
            </w:r>
          </w:p>
          <w:p>
            <w:pPr>
              <w:keepLines/>
              <w:pStyle w:val="CluesTiny"/>
            </w:pPr>
            <w:r>
              <w:rPr>
                <w:b w:val="true"/>
                <w:bCs w:val="true"/>
              </w:rPr>
              <w:t xml:space="preserve">27. </w:t>
            </w:r>
            <w:r>
              <w:t xml:space="preserve"> Its located beside the temples of the brain. It works with listening, memory, and learning.</w:t>
            </w:r>
          </w:p>
          <w:p>
            <w:pPr>
              <w:keepLines/>
              <w:pStyle w:val="CluesTiny"/>
            </w:pPr>
            <w:r>
              <w:rPr>
                <w:b w:val="true"/>
                <w:bCs w:val="true"/>
              </w:rPr>
              <w:t xml:space="preserve">29. </w:t>
            </w:r>
            <w:r>
              <w:t xml:space="preserve">You lose this from normal activities. If you don’t have this it would lead to vomiting, dry skin, and lips.</w:t>
            </w:r>
          </w:p>
          <w:p>
            <w:pPr>
              <w:keepLines/>
              <w:pStyle w:val="CluesTiny"/>
            </w:pPr>
            <w:r>
              <w:rPr>
                <w:b w:val="true"/>
                <w:bCs w:val="true"/>
              </w:rPr>
              <w:t xml:space="preserve">32. </w:t>
            </w:r>
            <w:r>
              <w:t xml:space="preserve">Its located above the thalamus, under the cortex of the brain.   </w:t>
            </w:r>
          </w:p>
          <w:p>
            <w:pPr>
              <w:keepLines/>
              <w:pStyle w:val="CluesTiny"/>
            </w:pPr>
            <w:r>
              <w:rPr>
                <w:b w:val="true"/>
                <w:bCs w:val="true"/>
              </w:rPr>
              <w:t xml:space="preserve">33. </w:t>
            </w:r>
            <w:r>
              <w:t xml:space="preserve">For adolescents, they develop in a way where they start to distance themselves from family/parents and needs to be independent is more important.</w:t>
            </w:r>
          </w:p>
          <w:p>
            <w:pPr>
              <w:keepLines/>
              <w:pStyle w:val="CluesTiny"/>
            </w:pPr>
            <w:r>
              <w:rPr>
                <w:b w:val="true"/>
                <w:bCs w:val="true"/>
              </w:rPr>
              <w:t xml:space="preserve">34. </w:t>
            </w:r>
            <w:r>
              <w:t xml:space="preserve"> ________is the special things in food, that provide growth and health.</w:t>
            </w:r>
          </w:p>
          <w:p>
            <w:pPr>
              <w:keepLines/>
              <w:pStyle w:val="CluesTiny"/>
            </w:pPr>
            <w:r>
              <w:rPr>
                <w:b w:val="true"/>
                <w:bCs w:val="true"/>
              </w:rPr>
              <w:t xml:space="preserve">35. </w:t>
            </w:r>
            <w:r>
              <w:t xml:space="preserve"> _________is a formed by an individual’s option about themselves.</w:t>
            </w:r>
          </w:p>
          <w:p>
            <w:pPr>
              <w:keepLines/>
              <w:pStyle w:val="CluesTiny"/>
            </w:pPr>
            <w:r>
              <w:rPr>
                <w:b w:val="true"/>
                <w:bCs w:val="true"/>
              </w:rPr>
              <w:t xml:space="preserve">36. </w:t>
            </w:r>
            <w:r>
              <w:t xml:space="preserve">Affects how you react to others</w:t>
            </w:r>
          </w:p>
          <w:p>
            <w:pPr>
              <w:keepLines/>
              <w:pStyle w:val="CluesTiny"/>
            </w:pPr>
            <w:r>
              <w:rPr>
                <w:b w:val="true"/>
                <w:bCs w:val="true"/>
              </w:rPr>
              <w:t xml:space="preserve">37. </w:t>
            </w:r>
            <w:r>
              <w:t xml:space="preserve">When girls and boys grow body hair, increased in sweating.</w:t>
            </w:r>
          </w:p>
        </w:tc>
        <w:tc>
          <w:p>
            <w:pPr>
              <w:pStyle w:val="CluesTiny"/>
            </w:pPr>
            <w:r>
              <w:rPr>
                <w:b w:val="true"/>
                <w:bCs w:val="true"/>
              </w:rPr>
              <w:t xml:space="preserve">Down</w:t>
            </w:r>
          </w:p>
          <w:p>
            <w:pPr>
              <w:keepLines/>
              <w:pStyle w:val="CluesTiny"/>
            </w:pPr>
            <w:r>
              <w:rPr>
                <w:b w:val="true"/>
                <w:bCs w:val="true"/>
              </w:rPr>
              <w:t xml:space="preserve">2. </w:t>
            </w:r>
            <w:r>
              <w:t xml:space="preserve">It is located in the upper area of the brain. Its responsible for higher mental process thinking, emotional expression, decision making and planning.</w:t>
            </w:r>
          </w:p>
          <w:p>
            <w:pPr>
              <w:keepLines/>
              <w:pStyle w:val="CluesTiny"/>
            </w:pPr>
            <w:r>
              <w:rPr>
                <w:b w:val="true"/>
                <w:bCs w:val="true"/>
              </w:rPr>
              <w:t xml:space="preserve">5. </w:t>
            </w:r>
            <w:r>
              <w:t xml:space="preserve">Breast and hips are developing while they grow.</w:t>
            </w:r>
          </w:p>
          <w:p>
            <w:pPr>
              <w:keepLines/>
              <w:pStyle w:val="CluesTiny"/>
            </w:pPr>
            <w:r>
              <w:rPr>
                <w:b w:val="true"/>
                <w:bCs w:val="true"/>
              </w:rPr>
              <w:t xml:space="preserve">7. </w:t>
            </w:r>
            <w:r>
              <w:t xml:space="preserve">For adolescents, they develop more ability for abstract thoughts and hypothesis.</w:t>
            </w:r>
          </w:p>
          <w:p>
            <w:pPr>
              <w:keepLines/>
              <w:pStyle w:val="CluesTiny"/>
            </w:pPr>
            <w:r>
              <w:rPr>
                <w:b w:val="true"/>
                <w:bCs w:val="true"/>
              </w:rPr>
              <w:t xml:space="preserve">8. </w:t>
            </w:r>
            <w:r>
              <w:t xml:space="preserve">This is defined as each individual’s unique, or distinct, blend of qualities and behaviors.</w:t>
            </w:r>
          </w:p>
          <w:p>
            <w:pPr>
              <w:keepLines/>
              <w:pStyle w:val="CluesTiny"/>
            </w:pPr>
            <w:r>
              <w:rPr>
                <w:b w:val="true"/>
                <w:bCs w:val="true"/>
              </w:rPr>
              <w:t xml:space="preserve">11. </w:t>
            </w:r>
            <w:r>
              <w:t xml:space="preserve">This type of activity makes your muscles stronger and your bones stronger. For example, swimming, riding a bike and jumping jacks.</w:t>
            </w:r>
          </w:p>
          <w:p>
            <w:pPr>
              <w:keepLines/>
              <w:pStyle w:val="CluesTiny"/>
            </w:pPr>
            <w:r>
              <w:rPr>
                <w:b w:val="true"/>
                <w:bCs w:val="true"/>
              </w:rPr>
              <w:t xml:space="preserve">12. </w:t>
            </w:r>
            <w:r>
              <w:t xml:space="preserve"> _______________activity makes you breathe harder and your heart beat faster. You can talk, but not sing, through it.</w:t>
            </w:r>
          </w:p>
          <w:p>
            <w:pPr>
              <w:keepLines/>
              <w:pStyle w:val="CluesTiny"/>
            </w:pPr>
            <w:r>
              <w:rPr>
                <w:b w:val="true"/>
                <w:bCs w:val="true"/>
              </w:rPr>
              <w:t xml:space="preserve">13. </w:t>
            </w:r>
            <w:r>
              <w:t xml:space="preserve">Its located in the bottom back part of the cortex of the brain. It is responsible/understanding of what your eyes are seeing.</w:t>
            </w:r>
          </w:p>
          <w:p>
            <w:pPr>
              <w:keepLines/>
              <w:pStyle w:val="CluesTiny"/>
            </w:pPr>
            <w:r>
              <w:rPr>
                <w:b w:val="true"/>
                <w:bCs w:val="true"/>
              </w:rPr>
              <w:t xml:space="preserve">15. </w:t>
            </w:r>
            <w:r>
              <w:t xml:space="preserve">Its located behind the frontal lobe of the brain. It processes the five senses and sensory information, without it, people wouldn’t be able to feel things, smell things or others.</w:t>
            </w:r>
          </w:p>
          <w:p>
            <w:pPr>
              <w:keepLines/>
              <w:pStyle w:val="CluesTiny"/>
            </w:pPr>
            <w:r>
              <w:rPr>
                <w:b w:val="true"/>
                <w:bCs w:val="true"/>
              </w:rPr>
              <w:t xml:space="preserve">17. </w:t>
            </w:r>
            <w:r>
              <w:t xml:space="preserve">Our bodies use _______________ so that our bodies can make energy.</w:t>
            </w:r>
          </w:p>
          <w:p>
            <w:pPr>
              <w:keepLines/>
              <w:pStyle w:val="CluesTiny"/>
            </w:pPr>
            <w:r>
              <w:rPr>
                <w:b w:val="true"/>
                <w:bCs w:val="true"/>
              </w:rPr>
              <w:t xml:space="preserve">18. </w:t>
            </w:r>
            <w:r>
              <w:t xml:space="preserve">For girls, it starts at the ages of 11-14, for boys it starts at the age of 17.</w:t>
            </w:r>
          </w:p>
          <w:p>
            <w:pPr>
              <w:keepLines/>
              <w:pStyle w:val="CluesTiny"/>
            </w:pPr>
            <w:r>
              <w:rPr>
                <w:b w:val="true"/>
                <w:bCs w:val="true"/>
              </w:rPr>
              <w:t xml:space="preserve">20. </w:t>
            </w:r>
            <w:r>
              <w:t xml:space="preserve">This type of activity makes you breathe harder. Won’t be able to say more than a few words or needing to catch your breath.</w:t>
            </w:r>
          </w:p>
          <w:p>
            <w:pPr>
              <w:keepLines/>
              <w:pStyle w:val="CluesTiny"/>
            </w:pPr>
            <w:r>
              <w:rPr>
                <w:b w:val="true"/>
                <w:bCs w:val="true"/>
              </w:rPr>
              <w:t xml:space="preserve">21. </w:t>
            </w:r>
            <w:r>
              <w:t xml:space="preserve">Is more focused on logical thinking. This side of the brain is more number and thinking.</w:t>
            </w:r>
          </w:p>
          <w:p>
            <w:pPr>
              <w:keepLines/>
              <w:pStyle w:val="CluesTiny"/>
            </w:pPr>
            <w:r>
              <w:rPr>
                <w:b w:val="true"/>
                <w:bCs w:val="true"/>
              </w:rPr>
              <w:t xml:space="preserve">22. </w:t>
            </w:r>
            <w:r>
              <w:t xml:space="preserve">Our bones, teeth, skin, tendons depends on ______.</w:t>
            </w:r>
          </w:p>
          <w:p>
            <w:pPr>
              <w:keepLines/>
              <w:pStyle w:val="CluesTiny"/>
            </w:pPr>
            <w:r>
              <w:rPr>
                <w:b w:val="true"/>
                <w:bCs w:val="true"/>
              </w:rPr>
              <w:t xml:space="preserve">24. </w:t>
            </w:r>
            <w:r>
              <w:t xml:space="preserve">____ is good for our blood cells and our muscles.</w:t>
            </w:r>
          </w:p>
          <w:p>
            <w:pPr>
              <w:keepLines/>
              <w:pStyle w:val="CluesTiny"/>
            </w:pPr>
            <w:r>
              <w:rPr>
                <w:b w:val="true"/>
                <w:bCs w:val="true"/>
              </w:rPr>
              <w:t xml:space="preserve">26. </w:t>
            </w:r>
            <w:r>
              <w:t xml:space="preserve">These people’s voice depends while growing and they stop growing to form the ages 19-21.</w:t>
            </w:r>
          </w:p>
          <w:p>
            <w:pPr>
              <w:keepLines/>
              <w:pStyle w:val="CluesTiny"/>
            </w:pPr>
            <w:r>
              <w:rPr>
                <w:b w:val="true"/>
                <w:bCs w:val="true"/>
              </w:rPr>
              <w:t xml:space="preserve">28. </w:t>
            </w:r>
            <w:r>
              <w:t xml:space="preserve"> _________ do not like being alone. They are open with their feelings and opinions.</w:t>
            </w:r>
          </w:p>
          <w:p>
            <w:pPr>
              <w:keepLines/>
              <w:pStyle w:val="CluesTiny"/>
            </w:pPr>
            <w:r>
              <w:rPr>
                <w:b w:val="true"/>
                <w:bCs w:val="true"/>
              </w:rPr>
              <w:t xml:space="preserve">30. </w:t>
            </w:r>
            <w:r>
              <w:t xml:space="preserve">Are nerves cells that make up the brain. We lose these things as we age.</w:t>
            </w:r>
          </w:p>
          <w:p>
            <w:pPr>
              <w:keepLines/>
              <w:pStyle w:val="CluesTiny"/>
            </w:pPr>
            <w:r>
              <w:rPr>
                <w:b w:val="true"/>
                <w:bCs w:val="true"/>
              </w:rPr>
              <w:t xml:space="preserve">31. </w:t>
            </w:r>
            <w:r>
              <w:t xml:space="preserve">Is a person’s state of mind or feeling. It is a basic outlook on life.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Family/Brain parts/Teen development </dc:title>
  <dcterms:created xsi:type="dcterms:W3CDTF">2021-10-11T06:49:49Z</dcterms:created>
  <dcterms:modified xsi:type="dcterms:W3CDTF">2021-10-11T06:49:49Z</dcterms:modified>
</cp:coreProperties>
</file>