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Economics/Employment of Families in Laredo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employment    </w:t>
      </w:r>
      <w:r>
        <w:t xml:space="preserve">   unemployment    </w:t>
      </w:r>
      <w:r>
        <w:t xml:space="preserve">   Lago del Mar    </w:t>
      </w:r>
      <w:r>
        <w:t xml:space="preserve">   La Contessa    </w:t>
      </w:r>
      <w:r>
        <w:t xml:space="preserve">   metro transit    </w:t>
      </w:r>
      <w:r>
        <w:t xml:space="preserve">   transportation    </w:t>
      </w:r>
      <w:r>
        <w:t xml:space="preserve">   rental houses    </w:t>
      </w:r>
      <w:r>
        <w:t xml:space="preserve">   apartments    </w:t>
      </w:r>
      <w:r>
        <w:t xml:space="preserve">   cost of living    </w:t>
      </w:r>
      <w:r>
        <w:t xml:space="preserve">   average wage    </w:t>
      </w:r>
      <w:r>
        <w:t xml:space="preserve">   job application     </w:t>
      </w:r>
      <w:r>
        <w:t xml:space="preserve">   Laredo    </w:t>
      </w:r>
      <w:r>
        <w:t xml:space="preserve">   housing    </w:t>
      </w:r>
      <w:r>
        <w:t xml:space="preserve">   salary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Economics/Employment of Families in Laredo </dc:title>
  <dcterms:created xsi:type="dcterms:W3CDTF">2021-10-11T06:46:21Z</dcterms:created>
  <dcterms:modified xsi:type="dcterms:W3CDTF">2021-10-11T06:46:21Z</dcterms:modified>
</cp:coreProperties>
</file>