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Roles and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relationship in which an individual has only one partner during their lifetime, or at any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the family operates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Parenting behaviors and attitudes that set the emotional climate in regard to parent-child interactions, such as parental responsiveness and demandingness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in which men have multiple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embraces the conflict approach to understanding and analyzing the roles of women in terms of marriage and family in perpetuating inequalities in the male/female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explicitly expressed and implicitly implied behaviors, feelings attributes, and traits that society expects of the male or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 between people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marrying multiple spouses.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in which women have multiple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two or more people related by birth, marriage, or adoption residing in the same unit</w:t>
            </w:r>
          </w:p>
        </w:tc>
      </w:tr>
    </w:tbl>
    <w:p>
      <w:pPr>
        <w:pStyle w:val="WordBankMedium"/>
      </w:pPr>
      <w:r>
        <w:t xml:space="preserve">   Family Dynamics    </w:t>
      </w:r>
      <w:r>
        <w:t xml:space="preserve">   Parenting Styles    </w:t>
      </w:r>
      <w:r>
        <w:t xml:space="preserve">   Family    </w:t>
      </w:r>
      <w:r>
        <w:t xml:space="preserve">   Polygyny    </w:t>
      </w:r>
      <w:r>
        <w:t xml:space="preserve">   Polyandry    </w:t>
      </w:r>
      <w:r>
        <w:t xml:space="preserve">   Feminist Theory    </w:t>
      </w:r>
      <w:r>
        <w:t xml:space="preserve">   Gender Roles    </w:t>
      </w:r>
      <w:r>
        <w:t xml:space="preserve">   Polygamy    </w:t>
      </w:r>
      <w:r>
        <w:t xml:space="preserve">   Monogamy    </w:t>
      </w:r>
      <w:r>
        <w:t xml:space="preserve">   Same-Sex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Roles and Dynamics </dc:title>
  <dcterms:created xsi:type="dcterms:W3CDTF">2021-10-11T06:48:31Z</dcterms:created>
  <dcterms:modified xsi:type="dcterms:W3CDTF">2021-10-11T06:48:31Z</dcterms:modified>
</cp:coreProperties>
</file>