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Family Violence Safety Notice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balanceofprobabilities    </w:t>
      </w:r>
      <w:r>
        <w:t xml:space="preserve">   immediate    </w:t>
      </w:r>
      <w:r>
        <w:t xml:space="preserve">   sergeants    </w:t>
      </w:r>
      <w:r>
        <w:t xml:space="preserve">   days    </w:t>
      </w:r>
      <w:r>
        <w:t xml:space="preserve">   anapplication    </w:t>
      </w:r>
      <w:r>
        <w:t xml:space="preserve">   safety    </w:t>
      </w:r>
      <w:r>
        <w:t xml:space="preserve">   property    </w:t>
      </w:r>
      <w:r>
        <w:t xml:space="preserve">   firearmsauthority    </w:t>
      </w:r>
      <w:r>
        <w:t xml:space="preserve">   excluding    </w:t>
      </w:r>
      <w:r>
        <w:t xml:space="preserve">   both    </w:t>
      </w:r>
      <w:r>
        <w:t xml:space="preserve">   personal    </w:t>
      </w:r>
      <w:r>
        <w:t xml:space="preserve">   purpose    </w:t>
      </w:r>
      <w:r>
        <w:t xml:space="preserve">   duration    </w:t>
      </w:r>
      <w:r>
        <w:t xml:space="preserve">   conditions    </w:t>
      </w:r>
      <w:r>
        <w:t xml:space="preserve">   consequences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Violence Safety Notice Word Search</dc:title>
  <dcterms:created xsi:type="dcterms:W3CDTF">2021-10-11T06:50:10Z</dcterms:created>
  <dcterms:modified xsi:type="dcterms:W3CDTF">2021-10-11T06:50:10Z</dcterms:modified>
</cp:coreProperties>
</file>