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Farewell To Manzanar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male head of a family or tribal 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section of a city, especially a thickly populated slum area.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Given to whimsy or fanciful notions.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Bearing, conduct, or speech indicative of self-respect.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Threatening with evil, harm, or trouble.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conceived; imaginable.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Permitting light to pass through but diffusing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question or inquiry.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pursue with harassing or oppressive treatment.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to disfigure, deface, or scar.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loose, wide-sleeved robe, fastened at the waist with a wide sash.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in, or produced by the air.</w:t>
            </w:r>
          </w:p>
        </w:tc>
      </w:tr>
    </w:tbl>
    <w:p>
      <w:pPr>
        <w:pStyle w:val="WordBankSmall"/>
      </w:pPr>
      <w:r>
        <w:t xml:space="preserve">   patriarch    </w:t>
      </w:r>
      <w:r>
        <w:t xml:space="preserve">   translucent    </w:t>
      </w:r>
      <w:r>
        <w:t xml:space="preserve">   interrogation    </w:t>
      </w:r>
      <w:r>
        <w:t xml:space="preserve">   ghetto    </w:t>
      </w:r>
      <w:r>
        <w:t xml:space="preserve">   aerial    </w:t>
      </w:r>
      <w:r>
        <w:t xml:space="preserve">   conceivably    </w:t>
      </w:r>
      <w:r>
        <w:t xml:space="preserve">   whimsical    </w:t>
      </w:r>
      <w:r>
        <w:t xml:space="preserve">   unmarred    </w:t>
      </w:r>
      <w:r>
        <w:t xml:space="preserve">   dignity    </w:t>
      </w:r>
      <w:r>
        <w:t xml:space="preserve">   kimono    </w:t>
      </w:r>
      <w:r>
        <w:t xml:space="preserve">   persecute    </w:t>
      </w:r>
      <w:r>
        <w:t xml:space="preserve">   sinister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Farewell To Manzanar</dc:title>
  <dcterms:created xsi:type="dcterms:W3CDTF">2021-10-11T06:52:29Z</dcterms:created>
  <dcterms:modified xsi:type="dcterms:W3CDTF">2021-10-11T06:52:29Z</dcterms:modified>
</cp:coreProperties>
</file>