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Welches Tier ruft iiiaaa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Welches Tier hat Stacheln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summt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fällt im Herbst von den Bäumen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nennt man Land im Wasser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hat Blätter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hat einen langen Schwanz und piepst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kommt aus der erde wenn es regnet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Viele Bäume ergeben einen....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Jedes Haus hat ein....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tropft aus den Wolken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Huhn legt ein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 wohnst 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Gefrorenes Wasser ist ...</w:t>
            </w:r>
          </w:p>
        </w:tc>
      </w:tr>
    </w:tbl>
    <w:p>
      <w:pPr>
        <w:pStyle w:val="WordBankMedium"/>
      </w:pPr>
      <w:r>
        <w:t xml:space="preserve">   Maus    </w:t>
      </w:r>
      <w:r>
        <w:t xml:space="preserve">   Regen    </w:t>
      </w:r>
      <w:r>
        <w:t xml:space="preserve">   Gurtweil    </w:t>
      </w:r>
      <w:r>
        <w:t xml:space="preserve">   Wald    </w:t>
      </w:r>
      <w:r>
        <w:t xml:space="preserve">   Eis    </w:t>
      </w:r>
      <w:r>
        <w:t xml:space="preserve">   Esel    </w:t>
      </w:r>
      <w:r>
        <w:t xml:space="preserve">   Dach    </w:t>
      </w:r>
      <w:r>
        <w:t xml:space="preserve">   Ei    </w:t>
      </w:r>
      <w:r>
        <w:t xml:space="preserve">   Regenwurm    </w:t>
      </w:r>
      <w:r>
        <w:t xml:space="preserve">   Insel    </w:t>
      </w:r>
      <w:r>
        <w:t xml:space="preserve">   Biene    </w:t>
      </w:r>
      <w:r>
        <w:t xml:space="preserve">   Baum    </w:t>
      </w:r>
      <w:r>
        <w:t xml:space="preserve">   Laub    </w:t>
      </w:r>
      <w:r>
        <w:t xml:space="preserve">   Igel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Fastnacht</dc:title>
  <dcterms:created xsi:type="dcterms:W3CDTF">2022-01-20T03:34:43Z</dcterms:created>
  <dcterms:modified xsi:type="dcterms:W3CDTF">2022-01-20T03:34:43Z</dcterms:modified>
</cp:coreProperties>
</file>