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Fauna and Flora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flowers    </w:t>
      </w:r>
      <w:r>
        <w:t xml:space="preserve">   botany    </w:t>
      </w:r>
      <w:r>
        <w:t xml:space="preserve">   creatures    </w:t>
      </w:r>
      <w:r>
        <w:t xml:space="preserve">   species    </w:t>
      </w:r>
      <w:r>
        <w:t xml:space="preserve">   habitat    </w:t>
      </w:r>
      <w:r>
        <w:t xml:space="preserve">   ecosystems    </w:t>
      </w:r>
      <w:r>
        <w:t xml:space="preserve">   biodiversity    </w:t>
      </w:r>
      <w:r>
        <w:t xml:space="preserve">   wildlife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and Flora</dc:title>
  <dcterms:created xsi:type="dcterms:W3CDTF">2021-10-11T06:53:43Z</dcterms:created>
  <dcterms:modified xsi:type="dcterms:W3CDTF">2021-10-11T06:53:43Z</dcterms:modified>
</cp:coreProperties>
</file>