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groundhog produces a shadow when he pops out of his hole, how many more months of winter are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season is February considered to be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Mud month; historical old English term for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Slovenic title for February; named after mythical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insertion of a time interval, one day, to align the phases of the moon and seasons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February's gemstone?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this phenomenon which occurs once every 4 years during February?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February's flower?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 is the only month that can pass without a single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holiday is February most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term which means 'purification'; Februarius, the Roman month, was named after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zodiac sign for the second month of February?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zodiac sign for the first half of February?</w:t>
            </w:r>
          </w:p>
        </w:tc>
      </w:tr>
    </w:tbl>
    <w:p>
      <w:pPr>
        <w:pStyle w:val="WordBankMedium"/>
      </w:pPr>
      <w:r>
        <w:t xml:space="preserve">   AMETHYST    </w:t>
      </w:r>
      <w:r>
        <w:t xml:space="preserve">   VALENTINESDAY     </w:t>
      </w:r>
      <w:r>
        <w:t xml:space="preserve">   LEAPYEAR    </w:t>
      </w:r>
      <w:r>
        <w:t xml:space="preserve">   FEBRUUM    </w:t>
      </w:r>
      <w:r>
        <w:t xml:space="preserve">   SOLMONATH    </w:t>
      </w:r>
      <w:r>
        <w:t xml:space="preserve">   FULL MOON    </w:t>
      </w:r>
      <w:r>
        <w:t xml:space="preserve">   VESNA    </w:t>
      </w:r>
      <w:r>
        <w:t xml:space="preserve">   AQUARIUS    </w:t>
      </w:r>
      <w:r>
        <w:t xml:space="preserve">   PISCES    </w:t>
      </w:r>
      <w:r>
        <w:t xml:space="preserve">   WINTER    </w:t>
      </w:r>
      <w:r>
        <w:t xml:space="preserve">   INTERCALATION    </w:t>
      </w:r>
      <w:r>
        <w:t xml:space="preserve">   PRIMROSE    </w:t>
      </w:r>
      <w:r>
        <w:t xml:space="preserve">   SIXDAYS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Crossword</dc:title>
  <dcterms:created xsi:type="dcterms:W3CDTF">2021-10-11T06:54:47Z</dcterms:created>
  <dcterms:modified xsi:type="dcterms:W3CDTF">2021-10-11T06:54:47Z</dcterms:modified>
</cp:coreProperties>
</file>