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food web    </w:t>
      </w:r>
      <w:r>
        <w:t xml:space="preserve">   food chain    </w:t>
      </w:r>
      <w:r>
        <w:t xml:space="preserve">   energy    </w:t>
      </w:r>
      <w:r>
        <w:t xml:space="preserve">   trophic level    </w:t>
      </w:r>
      <w:r>
        <w:t xml:space="preserve">   consumer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prey    </w:t>
      </w:r>
      <w:r>
        <w:t xml:space="preserve">   predator    </w:t>
      </w:r>
      <w:r>
        <w:t xml:space="preserve">   producer    </w:t>
      </w:r>
      <w:r>
        <w:t xml:space="preserve">   abiotic    </w:t>
      </w:r>
      <w:r>
        <w:t xml:space="preserve">   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Relationships</dc:title>
  <dcterms:created xsi:type="dcterms:W3CDTF">2021-10-11T06:55:45Z</dcterms:created>
  <dcterms:modified xsi:type="dcterms:W3CDTF">2021-10-11T06:55:45Z</dcterms:modified>
</cp:coreProperties>
</file>