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Felicity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George Washington    </w:t>
      </w:r>
      <w:r>
        <w:t xml:space="preserve">   King George    </w:t>
      </w:r>
      <w:r>
        <w:t xml:space="preserve">   Colonies    </w:t>
      </w:r>
      <w:r>
        <w:t xml:space="preserve">   Loyalist    </w:t>
      </w:r>
      <w:r>
        <w:t xml:space="preserve">   Williamsburg    </w:t>
      </w:r>
      <w:r>
        <w:t xml:space="preserve">   Jiggy Nye    </w:t>
      </w:r>
      <w:r>
        <w:t xml:space="preserve">   Elizabeth    </w:t>
      </w:r>
      <w:r>
        <w:t xml:space="preserve">   Patriot    </w:t>
      </w:r>
      <w:r>
        <w:t xml:space="preserve">   Independence    </w:t>
      </w:r>
      <w:r>
        <w:t xml:space="preserve">   Felicity    </w:t>
      </w:r>
      <w:r>
        <w:t xml:space="preserve">   Penny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Felicity Word Search</dc:title>
  <dcterms:created xsi:type="dcterms:W3CDTF">2021-10-11T06:56:25Z</dcterms:created>
  <dcterms:modified xsi:type="dcterms:W3CDTF">2021-10-11T06:56:25Z</dcterms:modified>
</cp:coreProperties>
</file>