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Oily skin    </w:t>
      </w:r>
      <w:r>
        <w:t xml:space="preserve">   Baby    </w:t>
      </w:r>
      <w:r>
        <w:t xml:space="preserve">   Vagina    </w:t>
      </w:r>
      <w:r>
        <w:t xml:space="preserve">   AIDS    </w:t>
      </w:r>
      <w:r>
        <w:t xml:space="preserve">   STD    </w:t>
      </w:r>
      <w:r>
        <w:t xml:space="preserve">   Puberty    </w:t>
      </w:r>
      <w:r>
        <w:t xml:space="preserve">   Adolescence    </w:t>
      </w:r>
      <w:r>
        <w:t xml:space="preserve">   Reproductive System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2021-10-11T06:56:26Z</dcterms:created>
  <dcterms:modified xsi:type="dcterms:W3CDTF">2021-10-11T06:56:26Z</dcterms:modified>
</cp:coreProperties>
</file>