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Festivals in Italy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Il Campo    </w:t>
      </w:r>
      <w:r>
        <w:t xml:space="preserve">   Polenta    </w:t>
      </w:r>
      <w:r>
        <w:t xml:space="preserve">   La Sagra del Pesce    </w:t>
      </w:r>
      <w:r>
        <w:t xml:space="preserve">   La Corsa dei Ceri    </w:t>
      </w:r>
      <w:r>
        <w:t xml:space="preserve">   Festa di San Gennaro    </w:t>
      </w:r>
      <w:r>
        <w:t xml:space="preserve">   Epiphany and Befana    </w:t>
      </w:r>
      <w:r>
        <w:t xml:space="preserve">   Corsa Dei Seri    </w:t>
      </w:r>
      <w:r>
        <w:t xml:space="preserve">   Festino di Santa Rosalia    </w:t>
      </w:r>
      <w:r>
        <w:t xml:space="preserve">   Festa Della Madonna Bruna    </w:t>
      </w:r>
      <w:r>
        <w:t xml:space="preserve">   Fiesta di San Marco    </w:t>
      </w:r>
      <w:r>
        <w:t xml:space="preserve">   Festa Della Sensa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 in Italy </dc:title>
  <dcterms:created xsi:type="dcterms:W3CDTF">2021-10-11T06:56:17Z</dcterms:created>
  <dcterms:modified xsi:type="dcterms:W3CDTF">2021-10-11T06:56:17Z</dcterms:modified>
</cp:coreProperties>
</file>