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attracting every bug for miles." is an example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 year old that lives in a coffeehouse and survived Yellow Fever 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strip of fabric symbolized that someone in the house had the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small/normal sickness, like a cold, is a summer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of Mattie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irony is,"The doctors think us Africans couldn't get Yellow Fever."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place, like a pharmacy, where you can get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twins and brother of Eliza.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Died of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Hospital that Grandfather carried Mattie to, where you can find French doctors.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Robbers on the street (highway) that broke into carriages riding down the road.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society that washed clothes and gave food to sick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U.S in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that Mattie was concerned the robbers had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fever that struck Philadelphia in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Burial place for yellow Fever victims and Captain William Fransworth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 George Washington rode into Philadelphia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that survived the fever and Mattie took in after her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Mattie think Mother would get along well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"Silas, go away...I haven't slept in years." is an example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Mrs.Bowls tried to get Mattie to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that was known for bleeding his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 of the Free African Society who took in Mattie, and cared for the Cooks.</w:t>
            </w:r>
          </w:p>
        </w:tc>
      </w:tr>
    </w:tbl>
    <w:p>
      <w:pPr>
        <w:pStyle w:val="WordBankLarge"/>
      </w:pPr>
      <w:r>
        <w:t xml:space="preserve">   Free African Society     </w:t>
      </w:r>
      <w:r>
        <w:t xml:space="preserve">   Mattie Cook     </w:t>
      </w:r>
      <w:r>
        <w:t xml:space="preserve">   Metaphor    </w:t>
      </w:r>
      <w:r>
        <w:t xml:space="preserve">   Bush Hill     </w:t>
      </w:r>
      <w:r>
        <w:t xml:space="preserve">   Eliza    </w:t>
      </w:r>
      <w:r>
        <w:t xml:space="preserve">   Potters Field    </w:t>
      </w:r>
      <w:r>
        <w:t xml:space="preserve">   Philadelphia     </w:t>
      </w:r>
      <w:r>
        <w:t xml:space="preserve">   Dramatic     </w:t>
      </w:r>
      <w:r>
        <w:t xml:space="preserve">   Dr.Rush     </w:t>
      </w:r>
      <w:r>
        <w:t xml:space="preserve">   Nell     </w:t>
      </w:r>
      <w:r>
        <w:t xml:space="preserve">   Mother Smith     </w:t>
      </w:r>
      <w:r>
        <w:t xml:space="preserve">   Grandfather     </w:t>
      </w:r>
      <w:r>
        <w:t xml:space="preserve">   Highwaymen     </w:t>
      </w:r>
      <w:r>
        <w:t xml:space="preserve">   Apothecary    </w:t>
      </w:r>
      <w:r>
        <w:t xml:space="preserve">   High Street     </w:t>
      </w:r>
      <w:r>
        <w:t xml:space="preserve">   Joseph     </w:t>
      </w:r>
      <w:r>
        <w:t xml:space="preserve">   Lucille Cook     </w:t>
      </w:r>
      <w:r>
        <w:t xml:space="preserve">   Strongbox    </w:t>
      </w:r>
      <w:r>
        <w:t xml:space="preserve">   Mosquitoes     </w:t>
      </w:r>
      <w:r>
        <w:t xml:space="preserve">   Grippe    </w:t>
      </w:r>
      <w:r>
        <w:t xml:space="preserve">   Hyperbole     </w:t>
      </w:r>
      <w:r>
        <w:t xml:space="preserve">   Orphanhouse     </w:t>
      </w:r>
      <w:r>
        <w:t xml:space="preserve">   Yellow     </w:t>
      </w:r>
      <w:r>
        <w:t xml:space="preserve">   Yellow Fever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</dc:title>
  <dcterms:created xsi:type="dcterms:W3CDTF">2021-10-11T06:57:10Z</dcterms:created>
  <dcterms:modified xsi:type="dcterms:W3CDTF">2021-10-11T06:57:10Z</dcterms:modified>
</cp:coreProperties>
</file>