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Fever Ch 26- Epilogue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former British coin and monetary unit equal to one twentieth of a pound or twelve pence.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excessive pride in or admiration of one's own appearance or achievements.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pretend to be affected by (a feeling, state, or injury).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dealer in small items used in sewing.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foolish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owner of a business, or a holder of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property or money brought by a bride to her husband on their marriage.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Free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shapeless mass or blob of something, especially soft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or showing a composed or serious manner that is worthy of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sum paid for killing or capturing a person or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plural form of penny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smelling extremely unpleasant.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Chemicals found in minerals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wildly unreasonable, illogical, or inappropriate.</w:t>
            </w:r>
          </w:p>
        </w:tc>
      </w:tr>
    </w:tbl>
    <w:p>
      <w:pPr>
        <w:pStyle w:val="WordBankMedium"/>
      </w:pPr>
      <w:r>
        <w:t xml:space="preserve">   Fetid     </w:t>
      </w:r>
      <w:r>
        <w:t xml:space="preserve">   Haberdasher    </w:t>
      </w:r>
      <w:r>
        <w:t xml:space="preserve">   Vanity    </w:t>
      </w:r>
      <w:r>
        <w:t xml:space="preserve">   Ninny    </w:t>
      </w:r>
      <w:r>
        <w:t xml:space="preserve">   Arsenic    </w:t>
      </w:r>
      <w:r>
        <w:t xml:space="preserve">   Absurd    </w:t>
      </w:r>
      <w:r>
        <w:t xml:space="preserve">   Feign    </w:t>
      </w:r>
      <w:r>
        <w:t xml:space="preserve">   Bounty    </w:t>
      </w:r>
      <w:r>
        <w:t xml:space="preserve">   Dowry    </w:t>
      </w:r>
      <w:r>
        <w:t xml:space="preserve">   Shillings    </w:t>
      </w:r>
      <w:r>
        <w:t xml:space="preserve">   Pence    </w:t>
      </w:r>
      <w:r>
        <w:t xml:space="preserve">   Proprietor     </w:t>
      </w:r>
      <w:r>
        <w:t xml:space="preserve">   Dignified    </w:t>
      </w:r>
      <w:r>
        <w:t xml:space="preserve">   Leisure     </w:t>
      </w:r>
      <w:r>
        <w:t xml:space="preserve">   Dollop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Ch 26- Epilogue Vocabulary </dc:title>
  <dcterms:created xsi:type="dcterms:W3CDTF">2021-10-11T06:57:57Z</dcterms:created>
  <dcterms:modified xsi:type="dcterms:W3CDTF">2021-10-11T06:57:57Z</dcterms:modified>
</cp:coreProperties>
</file>