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sneakers    </w:t>
      </w:r>
      <w:r>
        <w:t xml:space="preserve">   sunscreen    </w:t>
      </w:r>
      <w:r>
        <w:t xml:space="preserve">   ball    </w:t>
      </w:r>
      <w:r>
        <w:t xml:space="preserve">   sportsmanship    </w:t>
      </w:r>
      <w:r>
        <w:t xml:space="preserve">   team work    </w:t>
      </w:r>
      <w:r>
        <w:t xml:space="preserve">   fun    </w:t>
      </w:r>
      <w:r>
        <w:t xml:space="preserve">   obstacle course    </w:t>
      </w:r>
      <w:r>
        <w:t xml:space="preserve">   relay    </w:t>
      </w:r>
      <w:r>
        <w:t xml:space="preserve">   sprinkler    </w:t>
      </w:r>
      <w:r>
        <w:t xml:space="preserve">   Water slide    </w:t>
      </w:r>
      <w:r>
        <w:t xml:space="preserve">   parachute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2021-10-11T06:58:47Z</dcterms:created>
  <dcterms:modified xsi:type="dcterms:W3CDTF">2021-10-11T06:58:47Z</dcterms:modified>
</cp:coreProperties>
</file>