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comida    </w:t>
      </w:r>
      <w:r>
        <w:t xml:space="preserve">   rompiendo    </w:t>
      </w:r>
      <w:r>
        <w:t xml:space="preserve">   regalos    </w:t>
      </w:r>
      <w:r>
        <w:t xml:space="preserve">   invitados    </w:t>
      </w:r>
      <w:r>
        <w:t xml:space="preserve">   cantar    </w:t>
      </w:r>
      <w:r>
        <w:t xml:space="preserve">   invitar    </w:t>
      </w:r>
      <w:r>
        <w:t xml:space="preserve">   globo    </w:t>
      </w:r>
      <w:r>
        <w:t xml:space="preserve">   decoraciones    </w:t>
      </w:r>
      <w:r>
        <w:t xml:space="preserve">   cumpleanos    </w:t>
      </w:r>
      <w:r>
        <w:t xml:space="preserve">   escuchar    </w:t>
      </w:r>
      <w:r>
        <w:t xml:space="preserve">   bailar    </w:t>
      </w:r>
      <w:r>
        <w:t xml:space="preserve">   musica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Fiesta</dc:title>
  <dcterms:created xsi:type="dcterms:W3CDTF">2021-10-11T06:58:34Z</dcterms:created>
  <dcterms:modified xsi:type="dcterms:W3CDTF">2021-10-11T06:58:34Z</dcterms:modified>
</cp:coreProperties>
</file>