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Final Exam Vocabulary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17</w:t>
            </w: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pair of angels on the outer side of each opposite sides of the traversal </w:t>
            </w:r>
          </w:p>
          <w:p>
            <w:pPr>
              <w:keepLines/>
              <w:pStyle w:val="CluesTiny"/>
            </w:pPr>
            <w:r>
              <w:rPr>
                <w:b w:val="true"/>
                <w:bCs w:val="true"/>
              </w:rPr>
              <w:t xml:space="preserve">3. </w:t>
            </w:r>
            <w:r>
              <w:t xml:space="preserve">the angle formed in the interior of a circle when two secant lines intersect on the circle.</w:t>
            </w:r>
          </w:p>
          <w:p>
            <w:pPr>
              <w:keepLines/>
              <w:pStyle w:val="CluesTiny"/>
            </w:pPr>
            <w:r>
              <w:rPr>
                <w:b w:val="true"/>
                <w:bCs w:val="true"/>
              </w:rPr>
              <w:t xml:space="preserve">5. </w:t>
            </w:r>
            <w:r>
              <w:t xml:space="preserve">the two angels that are sharing the same proportion of each intersection where a straight line crosses two others </w:t>
            </w:r>
          </w:p>
          <w:p>
            <w:pPr>
              <w:keepLines/>
              <w:pStyle w:val="CluesTiny"/>
            </w:pPr>
            <w:r>
              <w:rPr>
                <w:b w:val="true"/>
                <w:bCs w:val="true"/>
              </w:rPr>
              <w:t xml:space="preserve">12. </w:t>
            </w:r>
            <w:r>
              <w:t xml:space="preserve">It states that if the leg and an acute angle of one right triangle are congruent to the corresponding leg and acute angle of another right triangle, then the triangles are congruent</w:t>
            </w:r>
          </w:p>
          <w:p>
            <w:pPr>
              <w:keepLines/>
              <w:pStyle w:val="CluesTiny"/>
            </w:pPr>
            <w:r>
              <w:rPr>
                <w:b w:val="true"/>
                <w:bCs w:val="true"/>
              </w:rPr>
              <w:t xml:space="preserve">14. </w:t>
            </w:r>
            <w:r>
              <w:t xml:space="preserve">the trigonometric function that is equal to the ratio of the side opposite a given angle</w:t>
            </w:r>
          </w:p>
          <w:p>
            <w:pPr>
              <w:keepLines/>
              <w:pStyle w:val="CluesTiny"/>
            </w:pPr>
            <w:r>
              <w:rPr>
                <w:b w:val="true"/>
                <w:bCs w:val="true"/>
              </w:rPr>
              <w:t xml:space="preserve">15. </w:t>
            </w:r>
            <w:r>
              <w:t xml:space="preserve">this angle formed when a transverse passes through two lines</w:t>
            </w:r>
          </w:p>
          <w:p>
            <w:pPr>
              <w:keepLines/>
              <w:pStyle w:val="CluesTiny"/>
            </w:pPr>
            <w:r>
              <w:rPr>
                <w:b w:val="true"/>
                <w:bCs w:val="true"/>
              </w:rPr>
              <w:t xml:space="preserve">18. </w:t>
            </w:r>
            <w:r>
              <w:t xml:space="preserve">the angle a ray makes with a perpendicular to the point of incidence </w:t>
            </w:r>
          </w:p>
          <w:p>
            <w:pPr>
              <w:keepLines/>
              <w:pStyle w:val="CluesTiny"/>
            </w:pPr>
            <w:r>
              <w:rPr>
                <w:b w:val="true"/>
                <w:bCs w:val="true"/>
              </w:rPr>
              <w:t xml:space="preserve">19. </w:t>
            </w:r>
            <w:r>
              <w:t xml:space="preserve">becoming wider , larger , or more open </w:t>
            </w:r>
          </w:p>
          <w:p>
            <w:pPr>
              <w:keepLines/>
              <w:pStyle w:val="CluesTiny"/>
            </w:pPr>
            <w:r>
              <w:rPr>
                <w:b w:val="true"/>
                <w:bCs w:val="true"/>
              </w:rPr>
              <w:t xml:space="preserve">20. </w:t>
            </w:r>
            <w:r>
              <w:t xml:space="preserve">pairs of opposite angles mad by two intersecting lines </w:t>
            </w:r>
          </w:p>
        </w:tc>
        <w:tc>
          <w:p>
            <w:pPr>
              <w:pStyle w:val="CluesTiny"/>
            </w:pPr>
            <w:r>
              <w:rPr>
                <w:b w:val="true"/>
                <w:bCs w:val="true"/>
              </w:rPr>
              <w:t xml:space="preserve">Down</w:t>
            </w:r>
          </w:p>
          <w:p>
            <w:pPr>
              <w:keepLines/>
              <w:pStyle w:val="CluesTiny"/>
            </w:pPr>
            <w:r>
              <w:rPr>
                <w:b w:val="true"/>
                <w:bCs w:val="true"/>
              </w:rPr>
              <w:t xml:space="preserve">1. </w:t>
            </w:r>
            <w:r>
              <w:t xml:space="preserve">The angle ABC is equal to half the measure of arc AB </w:t>
            </w:r>
          </w:p>
          <w:p>
            <w:pPr>
              <w:keepLines/>
              <w:pStyle w:val="CluesTiny"/>
            </w:pPr>
            <w:r>
              <w:rPr>
                <w:b w:val="true"/>
                <w:bCs w:val="true"/>
              </w:rPr>
              <w:t xml:space="preserve">4. </w:t>
            </w:r>
            <w:r>
              <w:t xml:space="preserve">triangles that are similar if all three sides in one triangle are in the same proportion to the corresponding sides </w:t>
            </w:r>
          </w:p>
          <w:p>
            <w:pPr>
              <w:keepLines/>
              <w:pStyle w:val="CluesTiny"/>
            </w:pPr>
            <w:r>
              <w:rPr>
                <w:b w:val="true"/>
                <w:bCs w:val="true"/>
              </w:rPr>
              <w:t xml:space="preserve">6. </w:t>
            </w:r>
            <w:r>
              <w:t xml:space="preserve">a method of using proportions to find an unknown length or distance in similar figures</w:t>
            </w:r>
          </w:p>
          <w:p>
            <w:pPr>
              <w:keepLines/>
              <w:pStyle w:val="CluesTiny"/>
            </w:pPr>
            <w:r>
              <w:rPr>
                <w:b w:val="true"/>
                <w:bCs w:val="true"/>
              </w:rPr>
              <w:t xml:space="preserve">7. </w:t>
            </w:r>
            <w:r>
              <w:t xml:space="preserve"> positive acute angle that can represent an angle of any measure</w:t>
            </w:r>
          </w:p>
          <w:p>
            <w:pPr>
              <w:keepLines/>
              <w:pStyle w:val="CluesTiny"/>
            </w:pPr>
            <w:r>
              <w:rPr>
                <w:b w:val="true"/>
                <w:bCs w:val="true"/>
              </w:rPr>
              <w:t xml:space="preserve">8. </w:t>
            </w:r>
            <w:r>
              <w:t xml:space="preserve">states that the three interior angles of any triangle add up to 180 degrees.</w:t>
            </w:r>
          </w:p>
          <w:p>
            <w:pPr>
              <w:keepLines/>
              <w:pStyle w:val="CluesTiny"/>
            </w:pPr>
            <w:r>
              <w:rPr>
                <w:b w:val="true"/>
                <w:bCs w:val="true"/>
              </w:rPr>
              <w:t xml:space="preserve">9. </w:t>
            </w:r>
            <w:r>
              <w:t xml:space="preserve">the side next to an angle </w:t>
            </w:r>
          </w:p>
          <w:p>
            <w:pPr>
              <w:keepLines/>
              <w:pStyle w:val="CluesTiny"/>
            </w:pPr>
            <w:r>
              <w:rPr>
                <w:b w:val="true"/>
                <w:bCs w:val="true"/>
              </w:rPr>
              <w:t xml:space="preserve">10. </w:t>
            </w:r>
            <w:r>
              <w:t xml:space="preserve">the central number in a geometric progression </w:t>
            </w:r>
          </w:p>
          <w:p>
            <w:pPr>
              <w:keepLines/>
              <w:pStyle w:val="CluesTiny"/>
            </w:pPr>
            <w:r>
              <w:rPr>
                <w:b w:val="true"/>
                <w:bCs w:val="true"/>
              </w:rPr>
              <w:t xml:space="preserve">11. </w:t>
            </w:r>
            <w:r>
              <w:t xml:space="preserve">The angle made by a reflected ray </w:t>
            </w:r>
          </w:p>
          <w:p>
            <w:pPr>
              <w:keepLines/>
              <w:pStyle w:val="CluesTiny"/>
            </w:pPr>
            <w:r>
              <w:rPr>
                <w:b w:val="true"/>
                <w:bCs w:val="true"/>
              </w:rPr>
              <w:t xml:space="preserve">13. </w:t>
            </w:r>
            <w:r>
              <w:t xml:space="preserve">A straight line that touch a curved surface at a point </w:t>
            </w:r>
          </w:p>
          <w:p>
            <w:pPr>
              <w:keepLines/>
              <w:pStyle w:val="CluesTiny"/>
            </w:pPr>
            <w:r>
              <w:rPr>
                <w:b w:val="true"/>
                <w:bCs w:val="true"/>
              </w:rPr>
              <w:t xml:space="preserve">16. </w:t>
            </w:r>
            <w:r>
              <w:t xml:space="preserve">the one across from a given angle, and an adjacent side is next to a given angle</w:t>
            </w:r>
          </w:p>
          <w:p>
            <w:pPr>
              <w:keepLines/>
              <w:pStyle w:val="CluesTiny"/>
            </w:pPr>
            <w:r>
              <w:rPr>
                <w:b w:val="true"/>
                <w:bCs w:val="true"/>
              </w:rPr>
              <w:t xml:space="preserve">17. </w:t>
            </w:r>
            <w:r>
              <w:t xml:space="preserve">the longer side of a right triangle </w:t>
            </w:r>
          </w:p>
        </w:tc>
      </w:tr>
    </w:tbl>
    <w:p>
      <w:pPr>
        <w:pStyle w:val="WordBankLarge"/>
      </w:pPr>
      <w:r>
        <w:t xml:space="preserve">   vertical angles     </w:t>
      </w:r>
      <w:r>
        <w:t xml:space="preserve">   dilation     </w:t>
      </w:r>
      <w:r>
        <w:t xml:space="preserve">   angle of incidence     </w:t>
      </w:r>
      <w:r>
        <w:t xml:space="preserve">   adjacent side     </w:t>
      </w:r>
      <w:r>
        <w:t xml:space="preserve">   hypotenuse     </w:t>
      </w:r>
      <w:r>
        <w:t xml:space="preserve">   alternate exterior angles     </w:t>
      </w:r>
      <w:r>
        <w:t xml:space="preserve">   corresponding angles     </w:t>
      </w:r>
      <w:r>
        <w:t xml:space="preserve">   SSS    </w:t>
      </w:r>
      <w:r>
        <w:t xml:space="preserve">   angle of reflection     </w:t>
      </w:r>
      <w:r>
        <w:t xml:space="preserve">   tangent     </w:t>
      </w:r>
      <w:r>
        <w:t xml:space="preserve">   alternate interior angles     </w:t>
      </w:r>
      <w:r>
        <w:t xml:space="preserve">   geometric mean     </w:t>
      </w:r>
      <w:r>
        <w:t xml:space="preserve">   reference angle     </w:t>
      </w:r>
      <w:r>
        <w:t xml:space="preserve">   sine     </w:t>
      </w:r>
      <w:r>
        <w:t xml:space="preserve">   triangle sum theorem     </w:t>
      </w:r>
      <w:r>
        <w:t xml:space="preserve">   inscribed angle theorem     </w:t>
      </w:r>
      <w:r>
        <w:t xml:space="preserve">   indirect measurement     </w:t>
      </w:r>
      <w:r>
        <w:t xml:space="preserve">   opposite side     </w:t>
      </w:r>
      <w:r>
        <w:t xml:space="preserve">   interior angles of a circle theorem     </w:t>
      </w:r>
      <w:r>
        <w:t xml:space="preserve">   right angle congruence postulate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Exam Vocabulary </dc:title>
  <dcterms:created xsi:type="dcterms:W3CDTF">2021-10-11T07:01:17Z</dcterms:created>
  <dcterms:modified xsi:type="dcterms:W3CDTF">2021-10-11T07:01:17Z</dcterms:modified>
</cp:coreProperties>
</file>