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Central angle    </w:t>
      </w:r>
      <w:r>
        <w:t xml:space="preserve">   Common tangent    </w:t>
      </w:r>
      <w:r>
        <w:t xml:space="preserve">   Tangent circles    </w:t>
      </w:r>
      <w:r>
        <w:t xml:space="preserve">   Concentric circles    </w:t>
      </w:r>
      <w:r>
        <w:t xml:space="preserve">   Congruent circles    </w:t>
      </w:r>
      <w:r>
        <w:t xml:space="preserve">   Point of tangency    </w:t>
      </w:r>
      <w:r>
        <w:t xml:space="preserve">   Tangent    </w:t>
      </w:r>
      <w:r>
        <w:t xml:space="preserve">   Secant    </w:t>
      </w:r>
      <w:r>
        <w:t xml:space="preserve">   Chord    </w:t>
      </w:r>
      <w:r>
        <w:t xml:space="preserve">   Isosceles trapezoid    </w:t>
      </w:r>
      <w:r>
        <w:t xml:space="preserve">   Base angles    </w:t>
      </w:r>
      <w:r>
        <w:t xml:space="preserve">   Leg    </w:t>
      </w:r>
      <w:r>
        <w:t xml:space="preserve">   Base    </w:t>
      </w:r>
      <w:r>
        <w:t xml:space="preserve">   Trapezoid    </w:t>
      </w:r>
      <w:r>
        <w:t xml:space="preserve">   Kite    </w:t>
      </w:r>
      <w:r>
        <w:t xml:space="preserve">   Square    </w:t>
      </w:r>
      <w:r>
        <w:t xml:space="preserve">   Rhombus    </w:t>
      </w:r>
      <w:r>
        <w:t xml:space="preserve">   Rectangle    </w:t>
      </w:r>
      <w:r>
        <w:t xml:space="preserve">   Parallelogram    </w:t>
      </w:r>
      <w:r>
        <w:t xml:space="preserve">   Convex    </w:t>
      </w:r>
      <w:r>
        <w:t xml:space="preserve">   Concave    </w:t>
      </w:r>
      <w:r>
        <w:t xml:space="preserve">   Regular polygon    </w:t>
      </w:r>
      <w:r>
        <w:t xml:space="preserve">   Diagonal    </w:t>
      </w:r>
      <w:r>
        <w:t xml:space="preserve">   Vertex of the polygon    </w:t>
      </w:r>
      <w:r>
        <w:t xml:space="preserve">   Side of the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Word Search 1</dc:title>
  <dcterms:created xsi:type="dcterms:W3CDTF">2021-10-11T07:01:00Z</dcterms:created>
  <dcterms:modified xsi:type="dcterms:W3CDTF">2021-10-11T07:01:00Z</dcterms:modified>
</cp:coreProperties>
</file>