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Assets    </w:t>
      </w:r>
      <w:r>
        <w:t xml:space="preserve">   Bad Debt    </w:t>
      </w:r>
      <w:r>
        <w:t xml:space="preserve">   Statistics    </w:t>
      </w:r>
      <w:r>
        <w:t xml:space="preserve">   Cost Center    </w:t>
      </w:r>
      <w:r>
        <w:t xml:space="preserve">   Accrue    </w:t>
      </w:r>
      <w:r>
        <w:t xml:space="preserve">   General Ledger    </w:t>
      </w:r>
      <w:r>
        <w:t xml:space="preserve">   Cashiers    </w:t>
      </w:r>
      <w:r>
        <w:t xml:space="preserve">   Payables    </w:t>
      </w:r>
      <w:r>
        <w:t xml:space="preserve">   Contracts    </w:t>
      </w:r>
      <w:r>
        <w:t xml:space="preserve">   HCAP    </w:t>
      </w:r>
      <w:r>
        <w:t xml:space="preserve">   Coding    </w:t>
      </w:r>
      <w:r>
        <w:t xml:space="preserve">   Billing    </w:t>
      </w:r>
      <w:r>
        <w:t xml:space="preserve">   Money    </w:t>
      </w:r>
      <w:r>
        <w:t xml:space="preserve">   Budget    </w:t>
      </w:r>
      <w:r>
        <w:t xml:space="preserve">   Accounting    </w:t>
      </w:r>
      <w:r>
        <w:t xml:space="preserve">   CFO    </w:t>
      </w:r>
      <w:r>
        <w:t xml:space="preserve">   Payroll    </w:t>
      </w:r>
      <w:r>
        <w:t xml:space="preserve">   Credit Card    </w:t>
      </w:r>
      <w:r>
        <w:t xml:space="preserve">   Liability    </w:t>
      </w:r>
      <w:r>
        <w:t xml:space="preserve">   Revenue    </w:t>
      </w:r>
      <w:r>
        <w:t xml:space="preserve">   Expenses    </w:t>
      </w:r>
      <w:r>
        <w:t xml:space="preserve">   Finance    </w:t>
      </w:r>
      <w:r>
        <w:t xml:space="preserve">   Business    </w:t>
      </w:r>
      <w:r>
        <w:t xml:space="preserve">   Audit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2021-10-11T07:02:17Z</dcterms:created>
  <dcterms:modified xsi:type="dcterms:W3CDTF">2021-10-11T07:02:17Z</dcterms:modified>
</cp:coreProperties>
</file>