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Commitments    </w:t>
      </w:r>
      <w:r>
        <w:t xml:space="preserve">   Fair Value    </w:t>
      </w:r>
      <w:r>
        <w:t xml:space="preserve">   Cash Flow    </w:t>
      </w:r>
      <w:r>
        <w:t xml:space="preserve">   Depreciation    </w:t>
      </w:r>
      <w:r>
        <w:t xml:space="preserve">   Impairment    </w:t>
      </w:r>
      <w:r>
        <w:t xml:space="preserve">   Expense    </w:t>
      </w:r>
      <w:r>
        <w:t xml:space="preserve">   Income    </w:t>
      </w:r>
      <w:r>
        <w:t xml:space="preserve">   Liability    </w:t>
      </w:r>
      <w:r>
        <w:t xml:space="preserve">   Asset    </w:t>
      </w:r>
      <w:r>
        <w:t xml:space="preserve">   Budget    </w:t>
      </w:r>
      <w:r>
        <w:t xml:space="preserve">   Sustainable    </w:t>
      </w:r>
      <w:r>
        <w:t xml:space="preserve">   Deficit    </w:t>
      </w:r>
      <w:r>
        <w:t xml:space="preserve">   Surplus    </w:t>
      </w:r>
      <w:r>
        <w:t xml:space="preserve">   Loss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Word Search</dc:title>
  <dcterms:created xsi:type="dcterms:W3CDTF">2021-10-11T07:02:29Z</dcterms:created>
  <dcterms:modified xsi:type="dcterms:W3CDTF">2021-10-11T07:02:29Z</dcterms:modified>
</cp:coreProperties>
</file>