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Finance and Budgeting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asset    </w:t>
      </w:r>
      <w:r>
        <w:t xml:space="preserve">   benefit    </w:t>
      </w:r>
      <w:r>
        <w:t xml:space="preserve">   budget    </w:t>
      </w:r>
      <w:r>
        <w:t xml:space="preserve">   credit    </w:t>
      </w:r>
      <w:r>
        <w:t xml:space="preserve">   debit    </w:t>
      </w:r>
      <w:r>
        <w:t xml:space="preserve">   discretionary    </w:t>
      </w:r>
      <w:r>
        <w:t xml:space="preserve">   dividends    </w:t>
      </w:r>
      <w:r>
        <w:t xml:space="preserve">   downsize    </w:t>
      </w:r>
      <w:r>
        <w:t xml:space="preserve">   earnings    </w:t>
      </w:r>
      <w:r>
        <w:t xml:space="preserve">   expense    </w:t>
      </w:r>
      <w:r>
        <w:t xml:space="preserve">   inflation    </w:t>
      </w:r>
      <w:r>
        <w:t xml:space="preserve">   interest    </w:t>
      </w:r>
      <w:r>
        <w:t xml:space="preserve">   investment    </w:t>
      </w:r>
      <w:r>
        <w:t xml:space="preserve">   liability    </w:t>
      </w:r>
      <w:r>
        <w:t xml:space="preserve">   salary    </w:t>
      </w:r>
      <w:r>
        <w:t xml:space="preserve">   scarcity    </w:t>
      </w:r>
      <w:r>
        <w:t xml:space="preserve">   stock    </w:t>
      </w:r>
      <w:r>
        <w:t xml:space="preserve">   tax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and Budgeting Worksheet</dc:title>
  <dcterms:created xsi:type="dcterms:W3CDTF">2021-10-11T07:00:46Z</dcterms:created>
  <dcterms:modified xsi:type="dcterms:W3CDTF">2021-10-11T07:00:46Z</dcterms:modified>
</cp:coreProperties>
</file>