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Callmoney    </w:t>
      </w:r>
      <w:r>
        <w:t xml:space="preserve">   Mutual funds    </w:t>
      </w:r>
      <w:r>
        <w:t xml:space="preserve">   Treasury bill    </w:t>
      </w:r>
      <w:r>
        <w:t xml:space="preserve">   Risk    </w:t>
      </w:r>
      <w:r>
        <w:t xml:space="preserve">   Speculator    </w:t>
      </w:r>
      <w:r>
        <w:t xml:space="preserve">   Arbitrager    </w:t>
      </w:r>
      <w:r>
        <w:t xml:space="preserve">   Gambling    </w:t>
      </w:r>
      <w:r>
        <w:t xml:space="preserve">   Dividend    </w:t>
      </w:r>
      <w:r>
        <w:t xml:space="preserve">   Insurance    </w:t>
      </w:r>
      <w:r>
        <w:t xml:space="preserve">   Bonus share    </w:t>
      </w:r>
      <w:r>
        <w:t xml:space="preserve">   Commodity    </w:t>
      </w:r>
      <w:r>
        <w:t xml:space="preserve">   Derivatives    </w:t>
      </w:r>
      <w:r>
        <w:t xml:space="preserve">   Equity share    </w:t>
      </w:r>
      <w:r>
        <w:t xml:space="preserve">   Icici    </w:t>
      </w:r>
      <w:r>
        <w:t xml:space="preserve">   Hdfc    </w:t>
      </w:r>
      <w:r>
        <w:t xml:space="preserve">   Investment    </w:t>
      </w:r>
      <w:r>
        <w:t xml:space="preserve">   Loan    </w:t>
      </w:r>
      <w:r>
        <w:t xml:space="preserve">   Money market    </w:t>
      </w:r>
      <w:r>
        <w:t xml:space="preserve">   National    </w:t>
      </w:r>
      <w:r>
        <w:t xml:space="preserve">   Rbi    </w:t>
      </w:r>
      <w:r>
        <w:t xml:space="preserve">   Sebi    </w:t>
      </w:r>
      <w:r>
        <w:t xml:space="preserve">   Speculation    </w:t>
      </w:r>
      <w:r>
        <w:t xml:space="preserve">   Stock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2021-10-11T07:01:03Z</dcterms:created>
  <dcterms:modified xsi:type="dcterms:W3CDTF">2021-10-11T07:01:03Z</dcterms:modified>
</cp:coreProperties>
</file>