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Financial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taxes    </w:t>
      </w:r>
      <w:r>
        <w:t xml:space="preserve">   spending    </w:t>
      </w:r>
      <w:r>
        <w:t xml:space="preserve">   savings    </w:t>
      </w:r>
      <w:r>
        <w:t xml:space="preserve">   money management    </w:t>
      </w:r>
      <w:r>
        <w:t xml:space="preserve">   money    </w:t>
      </w:r>
      <w:r>
        <w:t xml:space="preserve">   investing    </w:t>
      </w:r>
      <w:r>
        <w:t xml:space="preserve">   financial literacy    </w:t>
      </w:r>
      <w:r>
        <w:t xml:space="preserve">   earnings    </w:t>
      </w:r>
      <w:r>
        <w:t xml:space="preserve">   debt    </w:t>
      </w:r>
      <w:r>
        <w:t xml:space="preserve">   debit    </w:t>
      </w:r>
      <w:r>
        <w:t xml:space="preserve">   credit    </w:t>
      </w:r>
      <w:r>
        <w:t xml:space="preserve">   costs    </w:t>
      </w:r>
      <w:r>
        <w:t xml:space="preserve">   cost accounting    </w:t>
      </w:r>
      <w:r>
        <w:t xml:space="preserve">   budgeting    </w:t>
      </w:r>
      <w:r>
        <w:t xml:space="preserve">   budget planning    </w:t>
      </w:r>
      <w:r>
        <w:t xml:space="preserve">   bookkeeping    </w:t>
      </w:r>
      <w:r>
        <w:t xml:space="preserve">   accounting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</dc:title>
  <dcterms:created xsi:type="dcterms:W3CDTF">2021-10-11T07:02:54Z</dcterms:created>
  <dcterms:modified xsi:type="dcterms:W3CDTF">2021-10-11T07:02:54Z</dcterms:modified>
</cp:coreProperties>
</file>