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Financial Literacy </w:t>
      </w:r>
    </w:p>
    <w:p>
      <w:pPr>
        <w:pStyle w:val="Questions"/>
      </w:pPr>
      <w:r>
        <w:t xml:space="preserve">1. TEGBDU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2. CDETRI CSOER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3. HKECGNIC COTUCAN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4. ETBID RCAD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5. EDOAVRTFR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6. TRNETESI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7. IPRNALCPI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8. DETB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9. FOVIATIIRSIEDNC </w:t>
      </w:r>
      <w:r>
        <w:rPr>
          <w:u w:val="single"/>
        </w:rPr>
        <w:t xml:space="preserve">___________________________________</w:t>
      </w:r>
    </w:p>
    <w:p>
      <w:pPr>
        <w:pStyle w:val="Questions"/>
      </w:pPr>
      <w:r>
        <w:t xml:space="preserve">10. OSSRG NEIMCO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11. IENIDTTY HFETT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12. CNEMOI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13. ISNTNEETMV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14. MALTUU NUDF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15. SSTOKC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16. EDDCTNIOSU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17. SAVGNI NTCUOCA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18. RFITEIAECCT OF PSIOEDT </w:t>
      </w:r>
      <w:r>
        <w:rPr>
          <w:u w:val="single"/>
        </w:rPr>
        <w:t xml:space="preserve">____________________________</w:t>
      </w:r>
    </w:p>
    <w:p>
      <w:pPr>
        <w:pStyle w:val="Questions"/>
      </w:pPr>
      <w:r>
        <w:t xml:space="preserve">19. ENT OCMNIE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20. DIFEX SXEPNESE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21. TDIBE RCDA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22. ITDERC ARCD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23. AREVABLI PSXEEESN </w:t>
      </w:r>
      <w:r>
        <w:rPr>
          <w:u w:val="single"/>
        </w:rPr>
        <w:t xml:space="preserve">_________________________________</w:t>
      </w:r>
    </w:p>
    <w:p>
      <w:pPr>
        <w:pStyle w:val="Questions"/>
      </w:pPr>
      <w:r>
        <w:t xml:space="preserve">24. WANTS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25. EENDS </w:t>
      </w:r>
      <w:r>
        <w:rPr>
          <w:u w:val="single"/>
        </w:rPr>
        <w:t xml:space="preserve">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Literacy </dc:title>
  <dcterms:created xsi:type="dcterms:W3CDTF">2021-10-11T07:03:04Z</dcterms:created>
  <dcterms:modified xsi:type="dcterms:W3CDTF">2021-10-11T07:03:04Z</dcterms:modified>
</cp:coreProperties>
</file>