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Mathematics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annual    </w:t>
      </w:r>
      <w:r>
        <w:t xml:space="preserve">   original    </w:t>
      </w:r>
      <w:r>
        <w:t xml:space="preserve">   initial    </w:t>
      </w:r>
      <w:r>
        <w:t xml:space="preserve">   interest earned    </w:t>
      </w:r>
      <w:r>
        <w:t xml:space="preserve">   balance    </w:t>
      </w:r>
      <w:r>
        <w:t xml:space="preserve">   per Annum    </w:t>
      </w:r>
      <w:r>
        <w:t xml:space="preserve">   compound interest    </w:t>
      </w:r>
      <w:r>
        <w:t xml:space="preserve">   Discount    </w:t>
      </w:r>
      <w:r>
        <w:t xml:space="preserve">   Mark up    </w:t>
      </w:r>
      <w:r>
        <w:t xml:space="preserve">   ratio    </w:t>
      </w:r>
      <w:r>
        <w:t xml:space="preserve">   constant    </w:t>
      </w:r>
      <w:r>
        <w:t xml:space="preserve">   depreciation    </w:t>
      </w:r>
      <w:r>
        <w:t xml:space="preserve">   Appreciation    </w:t>
      </w:r>
      <w:r>
        <w:t xml:space="preserve">   Multiplier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Mathematics </dc:title>
  <dcterms:created xsi:type="dcterms:W3CDTF">2021-10-11T07:01:59Z</dcterms:created>
  <dcterms:modified xsi:type="dcterms:W3CDTF">2021-10-11T07:01:59Z</dcterms:modified>
</cp:coreProperties>
</file>